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93AE9" w14:textId="77777777" w:rsidR="00953D55" w:rsidRPr="00953D55" w:rsidRDefault="00953D55" w:rsidP="00953D55">
      <w:pPr>
        <w:spacing w:line="360" w:lineRule="auto"/>
        <w:rPr>
          <w:rFonts w:ascii="Times New Roman" w:eastAsia="Times New Roman" w:hAnsi="Times New Roman" w:cs="Times New Roman"/>
          <w:sz w:val="28"/>
          <w:szCs w:val="28"/>
          <w:lang w:eastAsia="pt-BR"/>
        </w:rPr>
      </w:pPr>
      <w:r w:rsidRPr="00953D55">
        <w:rPr>
          <w:rFonts w:ascii="Times New Roman" w:eastAsia="Times New Roman" w:hAnsi="Times New Roman" w:cs="Times New Roman"/>
          <w:b/>
          <w:sz w:val="28"/>
          <w:szCs w:val="28"/>
          <w:lang w:eastAsia="pt-BR"/>
        </w:rPr>
        <w:t>Ata da Primeira Reunião Ordinária do Segundo Período da Terceira Sessão Legislativa da Décima Quinta Legislatura da Câmara Municipal de Santana do Deserto</w:t>
      </w:r>
      <w:r w:rsidRPr="00953D55">
        <w:rPr>
          <w:rFonts w:ascii="Times New Roman" w:eastAsia="Times New Roman" w:hAnsi="Times New Roman" w:cs="Times New Roman"/>
          <w:sz w:val="28"/>
          <w:szCs w:val="28"/>
          <w:lang w:eastAsia="pt-BR"/>
        </w:rPr>
        <w:t xml:space="preserve">, realizada às dezenove horas, do dia sete de agosto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das atas das reuniões anteriores sendo as mesmas discutidas e aprovadas por unanimidade. O Sr. Presidente solicitou ao Sr. Secretário a leitura das correspondências. Passando a </w:t>
      </w:r>
      <w:r w:rsidRPr="00953D55">
        <w:rPr>
          <w:rFonts w:ascii="Times New Roman" w:eastAsia="Times New Roman" w:hAnsi="Times New Roman" w:cs="Times New Roman"/>
          <w:b/>
          <w:sz w:val="28"/>
          <w:szCs w:val="28"/>
          <w:lang w:eastAsia="pt-BR"/>
        </w:rPr>
        <w:t>Ordem do Dia:</w:t>
      </w:r>
      <w:r w:rsidRPr="00953D55">
        <w:rPr>
          <w:rFonts w:ascii="Times New Roman" w:eastAsia="Times New Roman" w:hAnsi="Times New Roman" w:cs="Times New Roman"/>
          <w:sz w:val="28"/>
          <w:szCs w:val="28"/>
          <w:lang w:eastAsia="pt-BR"/>
        </w:rPr>
        <w:t xml:space="preserve"> Discussão e votação dos Pareceres da Comissão de Legislação Justiça e Redação Final a respeito da Emenda Modificativa nº 001/2015 e da Emenda Supressiva nº 002/2015 ambas de autoria do Vereador Fábio Joaquim ao Projeto de Lei Complementar nº 03 de 19 de fevereiro de 2015 que </w:t>
      </w:r>
      <w:r w:rsidRPr="00953D55">
        <w:rPr>
          <w:rFonts w:ascii="Times New Roman" w:eastAsia="Times New Roman" w:hAnsi="Times New Roman" w:cs="Times New Roman"/>
          <w:b/>
          <w:i/>
          <w:sz w:val="28"/>
          <w:szCs w:val="28"/>
          <w:lang w:eastAsia="pt-BR"/>
        </w:rPr>
        <w:t>“Dispõe sobre o Plano de Cargos e Vencimentos dos Servidores Efetivos Integrantes do Quadro de Pessoal do Magistério do Município de Santana do Deserto.”</w:t>
      </w:r>
      <w:r w:rsidRPr="00953D55">
        <w:rPr>
          <w:rFonts w:ascii="Times New Roman" w:eastAsia="Times New Roman" w:hAnsi="Times New Roman" w:cs="Times New Roman"/>
          <w:sz w:val="28"/>
          <w:szCs w:val="28"/>
          <w:lang w:eastAsia="pt-BR"/>
        </w:rPr>
        <w:t xml:space="preserve">, os pareceres foram discutidos e aprovados por unanimidade. Discussão e Votação nominal da Emenda Modificativa nº 001/2015, sendo registrada da seguinte forma: Vereador João Carlos, favorável; Vereador Fábio Joaquim favorável; Vereador Gilmar, favorável; Vereador Carlos Henrique, favorável; Vereador Lucio, favorável; Vereador Valdevino, favorável; Vereador Leonardo, favorável; Vereador Ricardo, favorável. Aprovado por unanimidade. Discussão e Votação nominal da Emenda Supressiva nº 002/2015, sendo registrada da seguinte forma: Vereador João Carlos, favorável; Vereador Fábio Joaquim favorável; Vereador Gilmar, favorável; Vereador Carlos Henrique, favorável; Vereador Lucio, favorável; Vereador Valdevino, favorável; Vereador Leonardo, favorável; Vereador Ricardo, favorável. Discussão e votação do Pedido de Providência nº 004/2014 de </w:t>
      </w:r>
      <w:r w:rsidRPr="00953D55">
        <w:rPr>
          <w:rFonts w:ascii="Times New Roman" w:eastAsia="Times New Roman" w:hAnsi="Times New Roman" w:cs="Times New Roman"/>
          <w:sz w:val="28"/>
          <w:szCs w:val="28"/>
          <w:lang w:eastAsia="pt-BR"/>
        </w:rPr>
        <w:lastRenderedPageBreak/>
        <w:t>autoria do Vereador João Carlos, aprovado por unanimidade. Pedido de Informação nº 009/2015 de autoria do Vereador Leonardo, aprovado por unanimidade. Pedido de Informação nº 010/2015 de autoria do Vereador João Carlos, aprovado por unanimidade. Pedido de Informação nº 011/2015 de autoria do Vereador João Carlos, aprovado por unanimidade. Pedido de Informação nº 012/2015 de autoria dos Vereadores Fábio Joaquim e Walace, aprovado por unanimidade. Requerimento nº 164/2015 de autoria dos Vereadores Fábio Joaquim e Walace, aprovado por unanimidade. Requerimento nº 165/2015 de autoria dos Vereadores Fábio Joaquim e Walace, aprovado por unanimidade. Esvaziada a ordem do dia passou-se apalavra livre onde discutiu-se a convocação de audiência pública com a Copasa, para tratar de vários assuntos de interesse da população, notadamente a falta de água em alguns pontos mais altos da cidade, recuperação do pavimento das ruas danificado pela empresa em manutenção da rede, aumento do efetivo de funcionários, entre outros. Sem mais para o momento o Sr. Presidente convocou nova reunião para o dia quatorze de agosto do corrente ano. Nada mais havendo a tratar lavou-se a presente ata que se aceita será por todos assinada.</w:t>
      </w:r>
    </w:p>
    <w:p w14:paraId="3B35C194" w14:textId="77777777" w:rsidR="00953D55" w:rsidRPr="00953D55" w:rsidRDefault="00953D55" w:rsidP="00953D55">
      <w:pPr>
        <w:spacing w:line="360" w:lineRule="auto"/>
        <w:rPr>
          <w:rFonts w:ascii="Times New Roman" w:eastAsia="Times New Roman" w:hAnsi="Times New Roman" w:cs="Times New Roman"/>
          <w:sz w:val="28"/>
          <w:szCs w:val="28"/>
          <w:lang w:eastAsia="pt-BR"/>
        </w:rPr>
      </w:pPr>
    </w:p>
    <w:p w14:paraId="185028CE" w14:textId="77777777" w:rsidR="00953D55" w:rsidRPr="00953D55" w:rsidRDefault="00953D55" w:rsidP="00953D55">
      <w:pPr>
        <w:jc w:val="left"/>
        <w:rPr>
          <w:rFonts w:ascii="Times New Roman" w:eastAsia="Times New Roman" w:hAnsi="Times New Roman" w:cs="Times New Roman"/>
          <w:sz w:val="24"/>
          <w:szCs w:val="24"/>
          <w:lang w:eastAsia="pt-BR"/>
        </w:rPr>
      </w:pPr>
      <w:r w:rsidRPr="00953D55">
        <w:rPr>
          <w:rFonts w:ascii="Times New Roman" w:eastAsia="Times New Roman" w:hAnsi="Times New Roman" w:cs="Times New Roman"/>
          <w:sz w:val="28"/>
          <w:szCs w:val="28"/>
          <w:lang w:eastAsia="pt-BR"/>
        </w:rPr>
        <w:t>Walace Sebastião Vasconcelos Leite ___________________________________</w:t>
      </w:r>
    </w:p>
    <w:p w14:paraId="563A18BD" w14:textId="77777777" w:rsidR="00953D55" w:rsidRPr="00953D55" w:rsidRDefault="00953D55" w:rsidP="00953D55">
      <w:pPr>
        <w:jc w:val="left"/>
        <w:rPr>
          <w:rFonts w:ascii="Times New Roman" w:eastAsia="Times New Roman" w:hAnsi="Times New Roman" w:cs="Times New Roman"/>
          <w:sz w:val="28"/>
          <w:szCs w:val="28"/>
          <w:lang w:eastAsia="pt-BR"/>
        </w:rPr>
      </w:pPr>
    </w:p>
    <w:p w14:paraId="0DD3E374"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João Carlos Grossi de Oliveira ________________________________________</w:t>
      </w:r>
    </w:p>
    <w:p w14:paraId="14C995FC" w14:textId="77777777" w:rsidR="00953D55" w:rsidRPr="00953D55" w:rsidRDefault="00953D55" w:rsidP="00953D55">
      <w:pPr>
        <w:jc w:val="left"/>
        <w:rPr>
          <w:rFonts w:ascii="Times New Roman" w:eastAsia="Times New Roman" w:hAnsi="Times New Roman" w:cs="Times New Roman"/>
          <w:sz w:val="28"/>
          <w:szCs w:val="28"/>
          <w:lang w:eastAsia="pt-BR"/>
        </w:rPr>
      </w:pPr>
    </w:p>
    <w:p w14:paraId="148BAAE8"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Ricardo Viana de Lima ______________________________________________</w:t>
      </w:r>
    </w:p>
    <w:p w14:paraId="4D284F43" w14:textId="77777777" w:rsidR="00953D55" w:rsidRPr="00953D55" w:rsidRDefault="00953D55" w:rsidP="00953D55">
      <w:pPr>
        <w:jc w:val="left"/>
        <w:rPr>
          <w:rFonts w:ascii="Times New Roman" w:eastAsia="Times New Roman" w:hAnsi="Times New Roman" w:cs="Times New Roman"/>
          <w:sz w:val="28"/>
          <w:szCs w:val="28"/>
          <w:lang w:eastAsia="pt-BR"/>
        </w:rPr>
      </w:pPr>
    </w:p>
    <w:p w14:paraId="1E759409"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Carlos Henrique de Carvalho _________________________________________</w:t>
      </w:r>
    </w:p>
    <w:p w14:paraId="1FBCD6D1" w14:textId="77777777" w:rsidR="00953D55" w:rsidRPr="00953D55" w:rsidRDefault="00953D55" w:rsidP="00953D55">
      <w:pPr>
        <w:jc w:val="left"/>
        <w:rPr>
          <w:rFonts w:ascii="Times New Roman" w:eastAsia="Times New Roman" w:hAnsi="Times New Roman" w:cs="Times New Roman"/>
          <w:sz w:val="28"/>
          <w:szCs w:val="28"/>
          <w:lang w:eastAsia="pt-BR"/>
        </w:rPr>
      </w:pPr>
    </w:p>
    <w:p w14:paraId="2A89D696"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Fábio Joaquim Lopes Moreira ________________________________________</w:t>
      </w:r>
    </w:p>
    <w:p w14:paraId="04F9F6FC" w14:textId="77777777" w:rsidR="00953D55" w:rsidRPr="00953D55" w:rsidRDefault="00953D55" w:rsidP="00953D55">
      <w:pPr>
        <w:jc w:val="left"/>
        <w:rPr>
          <w:rFonts w:ascii="Times New Roman" w:eastAsia="Times New Roman" w:hAnsi="Times New Roman" w:cs="Times New Roman"/>
          <w:sz w:val="28"/>
          <w:szCs w:val="28"/>
          <w:lang w:eastAsia="pt-BR"/>
        </w:rPr>
      </w:pPr>
    </w:p>
    <w:p w14:paraId="0484E7C2"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Gilmar Monteiro Granzinoli __________________________________________</w:t>
      </w:r>
    </w:p>
    <w:p w14:paraId="79BBB884" w14:textId="77777777" w:rsidR="00953D55" w:rsidRPr="00953D55" w:rsidRDefault="00953D55" w:rsidP="00953D55">
      <w:pPr>
        <w:jc w:val="left"/>
        <w:rPr>
          <w:rFonts w:ascii="Times New Roman" w:eastAsia="Times New Roman" w:hAnsi="Times New Roman" w:cs="Times New Roman"/>
          <w:sz w:val="28"/>
          <w:szCs w:val="28"/>
          <w:lang w:eastAsia="pt-BR"/>
        </w:rPr>
      </w:pPr>
    </w:p>
    <w:p w14:paraId="31A2A540"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Leonardo dos Santos Henrique ________________________________________</w:t>
      </w:r>
    </w:p>
    <w:p w14:paraId="47AA677C" w14:textId="77777777" w:rsidR="00953D55" w:rsidRPr="00953D55" w:rsidRDefault="00953D55" w:rsidP="00953D55">
      <w:pPr>
        <w:jc w:val="left"/>
        <w:rPr>
          <w:rFonts w:ascii="Times New Roman" w:eastAsia="Times New Roman" w:hAnsi="Times New Roman" w:cs="Times New Roman"/>
          <w:sz w:val="28"/>
          <w:szCs w:val="28"/>
          <w:lang w:eastAsia="pt-BR"/>
        </w:rPr>
      </w:pPr>
    </w:p>
    <w:p w14:paraId="6F50D4B7" w14:textId="4E97B73A" w:rsid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 xml:space="preserve">Lucio Neri dos Santos </w:t>
      </w:r>
    </w:p>
    <w:p w14:paraId="2D5D066F" w14:textId="1AFF1B0D" w:rsidR="00874A45" w:rsidRPr="00953D55" w:rsidRDefault="00874A45" w:rsidP="00953D55">
      <w:pPr>
        <w:jc w:val="left"/>
        <w:rPr>
          <w:rFonts w:ascii="Times New Roman" w:eastAsia="Times New Roman" w:hAnsi="Times New Roman" w:cs="Times New Roman"/>
          <w:sz w:val="28"/>
          <w:szCs w:val="28"/>
          <w:lang w:eastAsia="pt-BR"/>
        </w:rPr>
      </w:pPr>
      <w:r>
        <w:rPr>
          <w:rFonts w:ascii="Times New Roman" w:eastAsia="Times New Roman" w:hAnsi="Times New Roman" w:cs="Times New Roman"/>
          <w:noProof/>
          <w:sz w:val="28"/>
          <w:szCs w:val="28"/>
          <w:lang w:eastAsia="pt-BR"/>
        </w:rPr>
        <mc:AlternateContent>
          <mc:Choice Requires="wps">
            <w:drawing>
              <wp:anchor distT="0" distB="0" distL="114300" distR="114300" simplePos="0" relativeHeight="251659264" behindDoc="0" locked="0" layoutInCell="1" allowOverlap="1" wp14:anchorId="47BD9292" wp14:editId="79D11365">
                <wp:simplePos x="0" y="0"/>
                <wp:positionH relativeFrom="column">
                  <wp:posOffset>24765</wp:posOffset>
                </wp:positionH>
                <wp:positionV relativeFrom="paragraph">
                  <wp:posOffset>198120</wp:posOffset>
                </wp:positionV>
                <wp:extent cx="3762375" cy="0"/>
                <wp:effectExtent l="0" t="0" r="0" b="0"/>
                <wp:wrapNone/>
                <wp:docPr id="1" name="Conector reto 1"/>
                <wp:cNvGraphicFramePr/>
                <a:graphic xmlns:a="http://schemas.openxmlformats.org/drawingml/2006/main">
                  <a:graphicData uri="http://schemas.microsoft.com/office/word/2010/wordprocessingShape">
                    <wps:wsp>
                      <wps:cNvCnPr/>
                      <wps:spPr>
                        <a:xfrm flipV="1">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B5D52" id="Conector re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5.6pt" to="298.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" strokecolor="black [3200]" strokeweight=".5pt">
                <v:stroke joinstyle="miter"/>
              </v:line>
            </w:pict>
          </mc:Fallback>
        </mc:AlternateContent>
      </w:r>
    </w:p>
    <w:p w14:paraId="0AFD5410" w14:textId="77777777" w:rsidR="00953D55" w:rsidRPr="00953D55" w:rsidRDefault="00953D55" w:rsidP="00953D55">
      <w:pPr>
        <w:jc w:val="left"/>
        <w:rPr>
          <w:rFonts w:ascii="Times New Roman" w:eastAsia="Times New Roman" w:hAnsi="Times New Roman" w:cs="Times New Roman"/>
          <w:sz w:val="28"/>
          <w:szCs w:val="28"/>
          <w:lang w:eastAsia="pt-BR"/>
        </w:rPr>
      </w:pPr>
    </w:p>
    <w:p w14:paraId="338EACB9" w14:textId="77777777" w:rsidR="00953D55" w:rsidRPr="00953D55" w:rsidRDefault="00953D55" w:rsidP="00953D55">
      <w:pPr>
        <w:jc w:val="left"/>
        <w:rPr>
          <w:rFonts w:ascii="Times New Roman" w:eastAsia="Times New Roman" w:hAnsi="Times New Roman" w:cs="Times New Roman"/>
          <w:sz w:val="28"/>
          <w:szCs w:val="28"/>
          <w:lang w:eastAsia="pt-BR"/>
        </w:rPr>
      </w:pPr>
      <w:r w:rsidRPr="00953D55">
        <w:rPr>
          <w:rFonts w:ascii="Times New Roman" w:eastAsia="Times New Roman" w:hAnsi="Times New Roman" w:cs="Times New Roman"/>
          <w:sz w:val="28"/>
          <w:szCs w:val="28"/>
          <w:lang w:eastAsia="pt-BR"/>
        </w:rPr>
        <w:t>Valdevino da Silva Mariano __________________________________________</w:t>
      </w:r>
    </w:p>
    <w:p w14:paraId="136265E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55"/>
    <w:rsid w:val="00874A45"/>
    <w:rsid w:val="00953D5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1457"/>
  <w15:chartTrackingRefBased/>
  <w15:docId w15:val="{BE1EBFF4-054E-4159-B2B7-5AFF3B79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3256</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2022-05-05T17:17:00Z</dcterms:created>
  <dcterms:modified xsi:type="dcterms:W3CDTF">2022-05-12T12:43:00Z</dcterms:modified>
</cp:coreProperties>
</file>