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2AA9" w14:textId="77777777" w:rsidR="00C21FBA" w:rsidRDefault="00C21FBA" w:rsidP="00C21FB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quarta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Or</w:t>
      </w:r>
      <w:r w:rsidRPr="00BC1406">
        <w:rPr>
          <w:b/>
          <w:sz w:val="28"/>
          <w:szCs w:val="28"/>
        </w:rPr>
        <w:t xml:space="preserve">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trinta de agosto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, João Carlos Grossi de Oliveira, Leonardo dos Santos Henrique, Lucio Neri dos Santos, Ricardo Viana de Lima, Valdevino da Silva Mariano, Walace Sebastião Vasconcelos Leite. O Sr. Presidente abriu o expediente solicitando ao Sr. Secretário que fizesse a leitura da ata da reunião anterior sendo a mesma discutida e aprovada por unanimidade. O Sr. Presidente solicitou ao Sr. Secretário que fizesse a leitura das correspondências entre as quais ofício do Executivo Municipal em que encaminha documentos da Associação comunitária Santanense, ofício que encaminha Relatório de Gestão Fiscal do segundo semestre e relatório Resumido da Execução Orçamentária 3º bimestre e ofício que encaminha Projeto de Lei nº 18/2013 que </w:t>
      </w:r>
      <w:r>
        <w:rPr>
          <w:b/>
          <w:i/>
          <w:sz w:val="28"/>
          <w:szCs w:val="28"/>
        </w:rPr>
        <w:t>“Dispõe sobre a política de proteção, de conservação e de controle do meio ambiente e da melhoria da qualidade de vida do município de Santana do Deserto; Dispõe sobre a criação do Conselho Municipal do Meio Ambiente de Santana do Deserto, Dispõe sobre a criação do Fundo Municipal do Meio Ambiente e dá outras providências”.</w:t>
      </w:r>
      <w:r>
        <w:rPr>
          <w:sz w:val="28"/>
          <w:szCs w:val="28"/>
        </w:rPr>
        <w:t xml:space="preserve"> Projeto encaminhado a Comissão de Legislação Justiça e Redação Final com solicitação ao Presidente da Comissão Vereador Gilmar que indicasse relator, quando o mesmo reservou para si a relatoria, com cópias entregues a todos os vereadores. O Sr. Presidente solicitou ao Sr. Secretário que fizesse a leitura dos Requerimentos 171/2013, 172/2013 e 175/2013 de autoria do Vereador João Carlos e Requerimentos nº 173/2013 e 174/2013 de autoria dos Vereadores Fábio e Walace. Passando a </w:t>
      </w:r>
      <w:r>
        <w:rPr>
          <w:b/>
          <w:sz w:val="28"/>
          <w:szCs w:val="28"/>
        </w:rPr>
        <w:t xml:space="preserve">Ordem do Dia: </w:t>
      </w:r>
      <w:r w:rsidRPr="00485169">
        <w:rPr>
          <w:sz w:val="28"/>
          <w:szCs w:val="28"/>
        </w:rPr>
        <w:t>Discussão e votação do</w:t>
      </w:r>
      <w:r>
        <w:rPr>
          <w:sz w:val="28"/>
          <w:szCs w:val="28"/>
        </w:rPr>
        <w:t>s</w:t>
      </w:r>
      <w:r w:rsidRPr="00485169">
        <w:rPr>
          <w:sz w:val="28"/>
          <w:szCs w:val="28"/>
        </w:rPr>
        <w:t xml:space="preserve"> Parecer</w:t>
      </w:r>
      <w:r>
        <w:rPr>
          <w:sz w:val="28"/>
          <w:szCs w:val="28"/>
        </w:rPr>
        <w:t>es</w:t>
      </w:r>
      <w:r w:rsidRPr="00485169">
        <w:rPr>
          <w:sz w:val="28"/>
          <w:szCs w:val="28"/>
        </w:rPr>
        <w:t xml:space="preserve"> da</w:t>
      </w:r>
      <w:r>
        <w:rPr>
          <w:sz w:val="28"/>
          <w:szCs w:val="28"/>
        </w:rPr>
        <w:t>s</w:t>
      </w:r>
      <w:r w:rsidRPr="00485169">
        <w:rPr>
          <w:sz w:val="28"/>
          <w:szCs w:val="28"/>
        </w:rPr>
        <w:t xml:space="preserve"> Comiss</w:t>
      </w:r>
      <w:r>
        <w:rPr>
          <w:sz w:val="28"/>
          <w:szCs w:val="28"/>
        </w:rPr>
        <w:t>ões de Legislação, Justiça e R</w:t>
      </w:r>
      <w:r w:rsidRPr="00485169">
        <w:rPr>
          <w:sz w:val="28"/>
          <w:szCs w:val="28"/>
        </w:rPr>
        <w:t xml:space="preserve">edação Final </w:t>
      </w:r>
      <w:r>
        <w:rPr>
          <w:sz w:val="28"/>
          <w:szCs w:val="28"/>
        </w:rPr>
        <w:t xml:space="preserve">e Orçamento Finanças e Tomada de Contas </w:t>
      </w:r>
      <w:r w:rsidRPr="00485169">
        <w:rPr>
          <w:sz w:val="28"/>
          <w:szCs w:val="28"/>
        </w:rPr>
        <w:t xml:space="preserve">acerca do Projeto de Lei nº </w:t>
      </w:r>
      <w:r w:rsidRPr="0048516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485169">
        <w:rPr>
          <w:sz w:val="28"/>
          <w:szCs w:val="28"/>
        </w:rPr>
        <w:t xml:space="preserve">/2013 </w:t>
      </w:r>
      <w:r>
        <w:rPr>
          <w:sz w:val="28"/>
          <w:szCs w:val="28"/>
        </w:rPr>
        <w:t xml:space="preserve">que </w:t>
      </w:r>
      <w:r>
        <w:rPr>
          <w:b/>
          <w:sz w:val="28"/>
          <w:szCs w:val="28"/>
        </w:rPr>
        <w:t>“Dispõe sobre a concessão de subvenção social a Entidade que menciona, e dá outras providências”</w:t>
      </w:r>
      <w:r>
        <w:rPr>
          <w:sz w:val="28"/>
          <w:szCs w:val="28"/>
        </w:rPr>
        <w:t>, aprovados por unanimidade, e votação nominal do referido Projeto, sendo registrado da seguinte forma: Vereador Ricardo, favorável, Vereador Valdevino,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João,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Lúcio,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Leonardo,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Gilmar,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Fábio, favorável e Vereador Carlos Henrique, favorável; projeto aprovado por oito votos favoráveis, por tanto, unanimidade. Discussão e Votação dos Pareceres das Comissões de Legislação Justiça e Redação Final e Orçamento, Finanças e Tomada de Contas acerca do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Projeto de Lei nº 10/2013 que </w:t>
      </w:r>
      <w:r>
        <w:rPr>
          <w:b/>
          <w:sz w:val="28"/>
          <w:szCs w:val="28"/>
        </w:rPr>
        <w:t>“Autoriza o poder executivo a contribuir mensalmente com as entidades de representação dos municípios do estado de Minas Gerais”</w:t>
      </w:r>
      <w:r>
        <w:rPr>
          <w:sz w:val="28"/>
          <w:szCs w:val="28"/>
        </w:rPr>
        <w:t xml:space="preserve"> aprovados por unanimidade e discussão e votação do referido Projeto de Lei com votação nominal registrada da seguinte forma: Vereador Ricardo, favorável, Vereador Valdevino,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João,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Lúcio,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Leonardo,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Gilmar, favorável,</w:t>
      </w:r>
      <w:r w:rsidRPr="00485169">
        <w:rPr>
          <w:sz w:val="28"/>
          <w:szCs w:val="28"/>
        </w:rPr>
        <w:t xml:space="preserve"> </w:t>
      </w:r>
      <w:r>
        <w:rPr>
          <w:sz w:val="28"/>
          <w:szCs w:val="28"/>
        </w:rPr>
        <w:t>Vereador Fábio, favorável e Vereador Carlos Henrique, favorável; projeto aprovado por oito votos favoráveis, ou seja, unanimidade.</w:t>
      </w:r>
      <w:r w:rsidRPr="003F1A4B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171/2013,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172/2013,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173/2013,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174/2013,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175/2013. Finda a ordem do dia o Sr. Presidente passou a palavra livre onde o Vereador Gilmar solicitou a convocação de audiência pública com a empresa de telefonia Oi para tratar da má qualidade do serviço prestado na localidade de Sossego.</w:t>
      </w:r>
      <w:r w:rsidRPr="006A17C6">
        <w:rPr>
          <w:sz w:val="28"/>
          <w:szCs w:val="28"/>
        </w:rPr>
        <w:t xml:space="preserve"> </w:t>
      </w:r>
      <w:r>
        <w:rPr>
          <w:sz w:val="28"/>
          <w:szCs w:val="28"/>
        </w:rPr>
        <w:t>Sem mais para o momento o Sr. Presidente convocou nova reunião para às dezenove horas do dia seis de setembro do corrente ano.</w:t>
      </w:r>
      <w:r w:rsidRPr="008E010D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090672E9" w14:textId="77777777" w:rsidR="00C21FBA" w:rsidRDefault="00C21FBA" w:rsidP="00C21FBA">
      <w:pPr>
        <w:spacing w:line="360" w:lineRule="auto"/>
        <w:jc w:val="both"/>
        <w:rPr>
          <w:sz w:val="28"/>
          <w:szCs w:val="28"/>
        </w:rPr>
      </w:pPr>
    </w:p>
    <w:p w14:paraId="5772FC21" w14:textId="77777777" w:rsidR="00C21FBA" w:rsidRPr="00C05B82" w:rsidRDefault="00C21FBA" w:rsidP="00C21FBA">
      <w:r w:rsidRPr="00C05B82">
        <w:rPr>
          <w:sz w:val="28"/>
          <w:szCs w:val="28"/>
        </w:rPr>
        <w:lastRenderedPageBreak/>
        <w:t>Walace Sebastião Vasconcelos Leite ____________________________</w:t>
      </w:r>
    </w:p>
    <w:p w14:paraId="713F739F" w14:textId="77777777" w:rsidR="00C21FBA" w:rsidRDefault="00C21FBA" w:rsidP="00C21FBA">
      <w:pPr>
        <w:spacing w:line="360" w:lineRule="auto"/>
        <w:jc w:val="both"/>
        <w:rPr>
          <w:sz w:val="28"/>
          <w:szCs w:val="28"/>
        </w:rPr>
      </w:pPr>
    </w:p>
    <w:p w14:paraId="2A43A1B6" w14:textId="77777777" w:rsidR="00C21FBA" w:rsidRPr="00C05B82" w:rsidRDefault="00C21FBA" w:rsidP="00C21FBA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7F9F7BD6" w14:textId="77777777" w:rsidR="00C21FBA" w:rsidRPr="00C05B82" w:rsidRDefault="00C21FBA" w:rsidP="00C21FBA">
      <w:pPr>
        <w:rPr>
          <w:sz w:val="28"/>
          <w:szCs w:val="28"/>
        </w:rPr>
      </w:pPr>
    </w:p>
    <w:p w14:paraId="245EADD7" w14:textId="77777777" w:rsidR="00C21FBA" w:rsidRPr="00C05B82" w:rsidRDefault="00C21FBA" w:rsidP="00C21FBA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5F3FD690" w14:textId="77777777" w:rsidR="00C21FBA" w:rsidRPr="00C05B82" w:rsidRDefault="00C21FBA" w:rsidP="00C21FBA">
      <w:pPr>
        <w:rPr>
          <w:sz w:val="28"/>
          <w:szCs w:val="28"/>
        </w:rPr>
      </w:pPr>
    </w:p>
    <w:p w14:paraId="2F173AC4" w14:textId="77777777" w:rsidR="00C21FBA" w:rsidRPr="00C05B82" w:rsidRDefault="00C21FBA" w:rsidP="00C21FBA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29362C9F" w14:textId="77777777" w:rsidR="00C21FBA" w:rsidRPr="00C05B82" w:rsidRDefault="00C21FBA" w:rsidP="00C21FBA">
      <w:pPr>
        <w:rPr>
          <w:sz w:val="28"/>
          <w:szCs w:val="28"/>
        </w:rPr>
      </w:pPr>
    </w:p>
    <w:p w14:paraId="1E5AAB2D" w14:textId="77777777" w:rsidR="00C21FBA" w:rsidRPr="00C05B82" w:rsidRDefault="00C21FBA" w:rsidP="00C21FBA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1765A7E7" w14:textId="77777777" w:rsidR="00C21FBA" w:rsidRPr="00C05B82" w:rsidRDefault="00C21FBA" w:rsidP="00C21FBA">
      <w:pPr>
        <w:rPr>
          <w:sz w:val="28"/>
          <w:szCs w:val="28"/>
        </w:rPr>
      </w:pPr>
    </w:p>
    <w:p w14:paraId="31E7187E" w14:textId="77777777" w:rsidR="00C21FBA" w:rsidRDefault="00C21FBA" w:rsidP="00C21FBA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09A36FDF" w14:textId="77777777" w:rsidR="00C21FBA" w:rsidRPr="00C05B82" w:rsidRDefault="00C21FBA" w:rsidP="00C21FBA">
      <w:pPr>
        <w:rPr>
          <w:sz w:val="28"/>
          <w:szCs w:val="28"/>
        </w:rPr>
      </w:pPr>
    </w:p>
    <w:p w14:paraId="5E07662C" w14:textId="77777777" w:rsidR="00C21FBA" w:rsidRPr="00C05B82" w:rsidRDefault="00C21FBA" w:rsidP="00C21FBA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5CE78D9C" w14:textId="77777777" w:rsidR="00C21FBA" w:rsidRPr="00C05B82" w:rsidRDefault="00C21FBA" w:rsidP="00C21FBA">
      <w:pPr>
        <w:rPr>
          <w:sz w:val="28"/>
          <w:szCs w:val="28"/>
        </w:rPr>
      </w:pPr>
    </w:p>
    <w:p w14:paraId="3A307B87" w14:textId="77777777" w:rsidR="00C21FBA" w:rsidRPr="00C05B82" w:rsidRDefault="00C21FBA" w:rsidP="00C21FBA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70FFCC6C" w14:textId="77777777" w:rsidR="00C21FBA" w:rsidRPr="00C05B82" w:rsidRDefault="00C21FBA" w:rsidP="00C21FBA">
      <w:pPr>
        <w:rPr>
          <w:sz w:val="28"/>
          <w:szCs w:val="28"/>
        </w:rPr>
      </w:pPr>
    </w:p>
    <w:p w14:paraId="20523808" w14:textId="77777777" w:rsidR="00C21FBA" w:rsidRPr="00C05B82" w:rsidRDefault="00C21FBA" w:rsidP="00C21FBA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66CD6897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BA"/>
    <w:rsid w:val="00C21FBA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64AE"/>
  <w15:chartTrackingRefBased/>
  <w15:docId w15:val="{50240034-7636-42DB-876C-0D000FF3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B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2022-05-04T17:14:00Z</dcterms:created>
  <dcterms:modified xsi:type="dcterms:W3CDTF">2022-05-04T17:17:00Z</dcterms:modified>
</cp:coreProperties>
</file>