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7DC69" w14:textId="38448766" w:rsidR="00013797" w:rsidRDefault="00013797" w:rsidP="0001379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sexta Reunião O</w:t>
      </w:r>
      <w:r w:rsidRPr="00BC1406">
        <w:rPr>
          <w:b/>
          <w:sz w:val="28"/>
          <w:szCs w:val="28"/>
        </w:rPr>
        <w:t xml:space="preserve">rdinária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dezenove horas, do dia dezesseis de setembro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 e</w:t>
      </w:r>
      <w:r w:rsidRPr="00C44690">
        <w:rPr>
          <w:sz w:val="28"/>
          <w:szCs w:val="28"/>
        </w:rPr>
        <w:t xml:space="preserve"> </w:t>
      </w:r>
      <w:r>
        <w:rPr>
          <w:sz w:val="28"/>
          <w:szCs w:val="28"/>
        </w:rPr>
        <w:t>Walace Sebastião Vasconcelos Leite. Ausência justificada do Vereador</w:t>
      </w:r>
      <w:r w:rsidRPr="00AA02BF">
        <w:rPr>
          <w:sz w:val="28"/>
          <w:szCs w:val="28"/>
        </w:rPr>
        <w:t xml:space="preserve"> </w:t>
      </w:r>
      <w:r>
        <w:rPr>
          <w:sz w:val="28"/>
          <w:szCs w:val="28"/>
        </w:rPr>
        <w:t>Valdevino da Silva Mariano abonada pelo plenário, quando o Vereador Leonardo registra que abonada a falta do vereador por imaginar que o Vereador Valdevino poderia estar em um local que não houvesse como se comunicar com a Câmara Municipal, o Vereador Ivanir também abona, registrando, que espera do Vereador Valdevino uma justificativa na próxima reunião. O Sr. Presidente solicitou ao Sr. Secretário que fizesse a leitura das atas das reuniões anteriores, sendo as mesmas aprovadas por unanimidade. O Sr. Presidente solicitou ao Sr. Secretário que fizesse a leitura do Expediente onde</w:t>
      </w:r>
      <w:r w:rsidRPr="00DC7A14">
        <w:rPr>
          <w:sz w:val="28"/>
          <w:szCs w:val="28"/>
        </w:rPr>
        <w:t xml:space="preserve"> </w:t>
      </w:r>
      <w:r>
        <w:rPr>
          <w:sz w:val="28"/>
          <w:szCs w:val="28"/>
        </w:rPr>
        <w:t>constavam os projeto</w:t>
      </w:r>
      <w:r w:rsidR="00E869A5">
        <w:rPr>
          <w:sz w:val="28"/>
          <w:szCs w:val="28"/>
        </w:rPr>
        <w:t>s</w:t>
      </w:r>
      <w:r>
        <w:rPr>
          <w:sz w:val="28"/>
          <w:szCs w:val="28"/>
        </w:rPr>
        <w:t xml:space="preserve"> de lei complementar nº 13/2011 que </w:t>
      </w:r>
      <w:r>
        <w:rPr>
          <w:b/>
          <w:i/>
          <w:sz w:val="28"/>
          <w:szCs w:val="28"/>
        </w:rPr>
        <w:t>“que Dispõe sobre o Plano de Cargos e Vencimentos dos Servidores Integrantes do Quadro de Pessoal do Magistério do Município de Santana do Deserto, e dá outras providências.”</w:t>
      </w:r>
      <w:r>
        <w:rPr>
          <w:sz w:val="28"/>
          <w:szCs w:val="28"/>
        </w:rPr>
        <w:t xml:space="preserve"> E projetos de leis números 14/2011 que </w:t>
      </w:r>
      <w:r>
        <w:rPr>
          <w:b/>
          <w:i/>
          <w:sz w:val="28"/>
          <w:szCs w:val="28"/>
        </w:rPr>
        <w:t>“Dispõe sobre a concessão de subvenções sociais às entidade</w:t>
      </w:r>
      <w:r w:rsidR="00E869A5">
        <w:rPr>
          <w:b/>
          <w:i/>
          <w:sz w:val="28"/>
          <w:szCs w:val="28"/>
        </w:rPr>
        <w:t>s</w:t>
      </w:r>
      <w:r>
        <w:rPr>
          <w:b/>
          <w:i/>
          <w:sz w:val="28"/>
          <w:szCs w:val="28"/>
        </w:rPr>
        <w:t xml:space="preserve"> que menciona, e dá outras providências.”,</w:t>
      </w:r>
      <w:r>
        <w:rPr>
          <w:sz w:val="28"/>
          <w:szCs w:val="28"/>
        </w:rPr>
        <w:t xml:space="preserve"> 015/2011 que </w:t>
      </w:r>
      <w:r>
        <w:rPr>
          <w:b/>
          <w:i/>
          <w:sz w:val="28"/>
          <w:szCs w:val="28"/>
        </w:rPr>
        <w:t>“estima Receita e Fixa Despesa do Município de Santana do Deserto para o Exercício Financeiro de 2012.”</w:t>
      </w:r>
      <w:r>
        <w:rPr>
          <w:sz w:val="28"/>
          <w:szCs w:val="28"/>
        </w:rPr>
        <w:t xml:space="preserve"> e 16/2011 que </w:t>
      </w:r>
      <w:r>
        <w:rPr>
          <w:b/>
          <w:i/>
          <w:sz w:val="28"/>
          <w:szCs w:val="28"/>
        </w:rPr>
        <w:t>“Dispõe sobre despesas de viagem a serviço de agentes do Poder Executivo Municipal e dá outras providências”</w:t>
      </w:r>
      <w:r>
        <w:rPr>
          <w:sz w:val="28"/>
          <w:szCs w:val="28"/>
        </w:rPr>
        <w:t xml:space="preserve">. Todos de autoria do Executivo municipal, com cópia entregue a todos os Vereadores e encaminhados as comissões competentes para emissão de parecer. E projeto de lei nº 002 que </w:t>
      </w:r>
      <w:r>
        <w:rPr>
          <w:b/>
          <w:i/>
          <w:sz w:val="28"/>
          <w:szCs w:val="28"/>
        </w:rPr>
        <w:t>“Autoriza o Poder Executivo Municipal de Santana do Deserto-MG a instituir o Programa de Inseminação Artificial e dá outras providências.”</w:t>
      </w:r>
      <w:r>
        <w:rPr>
          <w:sz w:val="28"/>
          <w:szCs w:val="28"/>
        </w:rPr>
        <w:t xml:space="preserve"> de autoria dos Vereadores Luiz Otávio </w:t>
      </w:r>
      <w:r>
        <w:rPr>
          <w:sz w:val="28"/>
          <w:szCs w:val="28"/>
        </w:rPr>
        <w:lastRenderedPageBreak/>
        <w:t xml:space="preserve">dos Santos, Ivanir Barbosa da Silva e Danilo Miguel de Oliveira, encaminhado as comissões competentes e com cópia a todos os Vereadores. Sem matérias a apreciar na ordem do dia o Sr. Presidente convidou o professor José oliveira de Araújo a fazer uma explanação sobre o projeto de lei complementar nº 13/2011 onde o professor se mostrou satisfeito pelo desfecho das conversas e negociações e também disse que mesmo não estando, os professores, cem por cento satisfeitos, entendem que é o melhor que se pode chegar neste momento. O Sr. Presidente solicitou ao Assessor Jurídico da Câmara a explicar sobre o processo de tramitação das matérias na casa, em especial sobre o referido projeto que é projeto de lei complementar, e sendo assim o Dr. João Paulo esclareceu dúvidas e questionamentos. Sem mais a tratar passou-se a palavra livre onde o Vereador Leonardo parabenizou aos nobres colegas pela decisão de se justificar a falta na próxima reunião, visto que poderia estar o vereador incomunicável. Nada mais havendo a tratar o Sr. Presidente convocou nova reunião para o dia vinte e dois de setembro, ordenado a secretaria da casa a oficiar ao Vereador Valdevino comunicando o dia e horário, e encaminhando ao mesmo </w:t>
      </w:r>
      <w:r w:rsidR="00E869A5">
        <w:rPr>
          <w:sz w:val="28"/>
          <w:szCs w:val="28"/>
        </w:rPr>
        <w:t xml:space="preserve">a </w:t>
      </w:r>
      <w:r>
        <w:rPr>
          <w:sz w:val="28"/>
          <w:szCs w:val="28"/>
        </w:rPr>
        <w:t>cópia dos projetos de leis em tramitação. E para registro lavrou-se a presente Ata que se aceita será por todos assinada.</w:t>
      </w:r>
    </w:p>
    <w:p w14:paraId="640FA1C0" w14:textId="77777777" w:rsidR="00013797" w:rsidRDefault="00013797" w:rsidP="00013797">
      <w:pPr>
        <w:spacing w:line="360" w:lineRule="auto"/>
        <w:jc w:val="both"/>
        <w:rPr>
          <w:sz w:val="28"/>
          <w:szCs w:val="28"/>
        </w:rPr>
      </w:pPr>
    </w:p>
    <w:p w14:paraId="46BD3B76" w14:textId="77777777" w:rsidR="00013797" w:rsidRPr="00C05B82" w:rsidRDefault="00013797" w:rsidP="00013797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649EE93E" w14:textId="77777777" w:rsidR="00013797" w:rsidRPr="00C05B82" w:rsidRDefault="00013797" w:rsidP="00013797">
      <w:pPr>
        <w:rPr>
          <w:sz w:val="28"/>
          <w:szCs w:val="28"/>
        </w:rPr>
      </w:pPr>
    </w:p>
    <w:p w14:paraId="3F66E563" w14:textId="77777777" w:rsidR="00013797" w:rsidRPr="00C05B82" w:rsidRDefault="00013797" w:rsidP="00013797">
      <w:pPr>
        <w:rPr>
          <w:sz w:val="28"/>
          <w:szCs w:val="28"/>
        </w:rPr>
      </w:pPr>
      <w:r w:rsidRPr="00C05B82">
        <w:rPr>
          <w:sz w:val="28"/>
          <w:szCs w:val="28"/>
        </w:rPr>
        <w:t>Ivanir Barbosa da Silva _______________________________________</w:t>
      </w:r>
    </w:p>
    <w:p w14:paraId="697AD616" w14:textId="77777777" w:rsidR="00013797" w:rsidRPr="00C05B82" w:rsidRDefault="00013797" w:rsidP="00013797">
      <w:pPr>
        <w:rPr>
          <w:sz w:val="28"/>
          <w:szCs w:val="28"/>
        </w:rPr>
      </w:pPr>
    </w:p>
    <w:p w14:paraId="28740301" w14:textId="77777777" w:rsidR="00013797" w:rsidRPr="00C05B82" w:rsidRDefault="00013797" w:rsidP="00013797">
      <w:pPr>
        <w:rPr>
          <w:sz w:val="28"/>
          <w:szCs w:val="28"/>
        </w:rPr>
      </w:pPr>
      <w:r w:rsidRPr="00C05B82">
        <w:rPr>
          <w:sz w:val="28"/>
          <w:szCs w:val="28"/>
        </w:rPr>
        <w:t>Rosélio Soares ______________________________________________</w:t>
      </w:r>
    </w:p>
    <w:p w14:paraId="05A3FE41" w14:textId="77777777" w:rsidR="00013797" w:rsidRPr="00C05B82" w:rsidRDefault="00013797" w:rsidP="00013797">
      <w:pPr>
        <w:rPr>
          <w:sz w:val="28"/>
          <w:szCs w:val="28"/>
        </w:rPr>
      </w:pPr>
    </w:p>
    <w:p w14:paraId="7F5DC2A0" w14:textId="77777777" w:rsidR="00013797" w:rsidRPr="00C05B82" w:rsidRDefault="00013797" w:rsidP="00013797">
      <w:pPr>
        <w:rPr>
          <w:sz w:val="28"/>
          <w:szCs w:val="28"/>
        </w:rPr>
      </w:pPr>
      <w:r w:rsidRPr="00C05B82">
        <w:rPr>
          <w:sz w:val="28"/>
          <w:szCs w:val="28"/>
        </w:rPr>
        <w:t>Danilo Miguel de Oliveira _____________________________________</w:t>
      </w:r>
    </w:p>
    <w:p w14:paraId="4B006B1C" w14:textId="77777777" w:rsidR="00013797" w:rsidRPr="00C05B82" w:rsidRDefault="00013797" w:rsidP="00013797">
      <w:pPr>
        <w:rPr>
          <w:sz w:val="28"/>
          <w:szCs w:val="28"/>
        </w:rPr>
      </w:pPr>
    </w:p>
    <w:p w14:paraId="6A19FC18" w14:textId="77777777" w:rsidR="00013797" w:rsidRPr="00C05B82" w:rsidRDefault="00013797" w:rsidP="00013797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01E90648" w14:textId="77777777" w:rsidR="00013797" w:rsidRPr="00C05B82" w:rsidRDefault="00013797" w:rsidP="00013797">
      <w:pPr>
        <w:rPr>
          <w:sz w:val="28"/>
          <w:szCs w:val="28"/>
        </w:rPr>
      </w:pPr>
    </w:p>
    <w:p w14:paraId="63A2984C" w14:textId="77777777" w:rsidR="00013797" w:rsidRPr="00C05B82" w:rsidRDefault="00013797" w:rsidP="00013797">
      <w:pPr>
        <w:rPr>
          <w:sz w:val="28"/>
          <w:szCs w:val="28"/>
        </w:rPr>
      </w:pPr>
      <w:r w:rsidRPr="00C05B82">
        <w:rPr>
          <w:sz w:val="28"/>
          <w:szCs w:val="28"/>
        </w:rPr>
        <w:t>Luiz Otávio dos Santos _______________________________________</w:t>
      </w:r>
    </w:p>
    <w:p w14:paraId="6FB998E4" w14:textId="77777777" w:rsidR="00013797" w:rsidRPr="00C05B82" w:rsidRDefault="00013797" w:rsidP="00013797">
      <w:pPr>
        <w:rPr>
          <w:sz w:val="28"/>
          <w:szCs w:val="28"/>
        </w:rPr>
      </w:pPr>
    </w:p>
    <w:p w14:paraId="3E2B4848" w14:textId="77777777" w:rsidR="00013797" w:rsidRPr="00C05B82" w:rsidRDefault="00013797" w:rsidP="00013797">
      <w:pPr>
        <w:rPr>
          <w:sz w:val="28"/>
          <w:szCs w:val="28"/>
        </w:rPr>
      </w:pPr>
      <w:r w:rsidRPr="00C05B82">
        <w:rPr>
          <w:sz w:val="28"/>
          <w:szCs w:val="28"/>
        </w:rPr>
        <w:t>Rosana Aparecida Lima Bastos _________________________________</w:t>
      </w:r>
    </w:p>
    <w:p w14:paraId="1D80C9E6" w14:textId="77777777" w:rsidR="00013797" w:rsidRPr="00C05B82" w:rsidRDefault="00013797" w:rsidP="00013797">
      <w:pPr>
        <w:rPr>
          <w:sz w:val="28"/>
          <w:szCs w:val="28"/>
        </w:rPr>
      </w:pPr>
    </w:p>
    <w:p w14:paraId="70CE4AED" w14:textId="1EAD6A39" w:rsidR="00013797" w:rsidRPr="00C05B82" w:rsidRDefault="00013797" w:rsidP="00013797">
      <w:pPr>
        <w:rPr>
          <w:sz w:val="28"/>
          <w:szCs w:val="28"/>
        </w:rPr>
      </w:pPr>
      <w:r w:rsidRPr="00C05B82">
        <w:rPr>
          <w:sz w:val="28"/>
          <w:szCs w:val="28"/>
        </w:rPr>
        <w:t xml:space="preserve">Valdevino da Silva </w:t>
      </w:r>
      <w:r w:rsidR="00E869A5">
        <w:rPr>
          <w:sz w:val="28"/>
          <w:szCs w:val="28"/>
        </w:rPr>
        <w:t>M</w:t>
      </w:r>
      <w:r w:rsidRPr="00C05B82">
        <w:rPr>
          <w:sz w:val="28"/>
          <w:szCs w:val="28"/>
        </w:rPr>
        <w:t>ariano ___________________________________</w:t>
      </w:r>
    </w:p>
    <w:p w14:paraId="351D6627" w14:textId="77777777" w:rsidR="00013797" w:rsidRPr="00C05B82" w:rsidRDefault="00013797" w:rsidP="00013797">
      <w:pPr>
        <w:spacing w:line="360" w:lineRule="auto"/>
        <w:rPr>
          <w:sz w:val="28"/>
          <w:szCs w:val="28"/>
        </w:rPr>
      </w:pPr>
    </w:p>
    <w:p w14:paraId="43E4A9FA" w14:textId="77777777" w:rsidR="00013797" w:rsidRPr="00C05B82" w:rsidRDefault="00013797" w:rsidP="00013797">
      <w:r w:rsidRPr="00C05B82">
        <w:rPr>
          <w:sz w:val="28"/>
          <w:szCs w:val="28"/>
        </w:rPr>
        <w:t>Walace Sebastião Vasconcelos Leite ____________________________</w:t>
      </w:r>
    </w:p>
    <w:p w14:paraId="3472AEDE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FF"/>
    <w:rsid w:val="00013797"/>
    <w:rsid w:val="00AA7AFF"/>
    <w:rsid w:val="00C32D5A"/>
    <w:rsid w:val="00E8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D64B"/>
  <w15:chartTrackingRefBased/>
  <w15:docId w15:val="{4DCB8D13-E8DB-497F-BC86-B03495DC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79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2022-05-05T11:36:00Z</dcterms:created>
  <dcterms:modified xsi:type="dcterms:W3CDTF">2022-05-12T11:25:00Z</dcterms:modified>
</cp:coreProperties>
</file>