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A83D9" w14:textId="63FC037E" w:rsidR="00745E77" w:rsidRDefault="00745E77" w:rsidP="00745E7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quarta Reunião O</w:t>
      </w:r>
      <w:r w:rsidRPr="00BC1406">
        <w:rPr>
          <w:b/>
          <w:sz w:val="28"/>
          <w:szCs w:val="28"/>
        </w:rPr>
        <w:t>rdinária da Primeira Sessão do Primeiro Período Legislativo da Décima Quarta Legislatura da Câmara Municipal de Santana do Deserto</w:t>
      </w:r>
      <w:r>
        <w:rPr>
          <w:sz w:val="28"/>
          <w:szCs w:val="28"/>
        </w:rPr>
        <w:t xml:space="preserve">, realizada às dezenove horas, do dia vinte e sete de fevereiro de dois mil e nove.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Leonardo dos Santos Henrique, Luiz Otávio dos Santos, Rosana Aparecida Lima Bastos, Rosélio Soares, Valdevino da Silva Mariano, </w:t>
      </w:r>
      <w:r w:rsidR="00AC4598">
        <w:rPr>
          <w:sz w:val="28"/>
          <w:szCs w:val="28"/>
        </w:rPr>
        <w:t>Walace</w:t>
      </w:r>
      <w:r>
        <w:rPr>
          <w:sz w:val="28"/>
          <w:szCs w:val="28"/>
        </w:rPr>
        <w:t xml:space="preserve"> Sebastião Vasconcelos Leite. O Presidente Walace Sebastião Vasconcelos Leite, iniciou a sessão convidando a Secretária da Mesa, Vereadora Rosana, a fazer a leitura das Atas das sessões anteriores que foram colocadas em discussão e posteriormente em votação sendo aprovada por unanimidade. </w:t>
      </w:r>
      <w:r w:rsidRPr="008A1B94">
        <w:rPr>
          <w:b/>
          <w:sz w:val="28"/>
          <w:szCs w:val="28"/>
        </w:rPr>
        <w:t>Ordem do Dia:</w:t>
      </w:r>
      <w:r>
        <w:rPr>
          <w:sz w:val="28"/>
          <w:szCs w:val="28"/>
        </w:rPr>
        <w:t xml:space="preserve"> Apresentação do Projeto de Lei nº 001/2009 de autoria do Legislativo </w:t>
      </w:r>
      <w:r w:rsidRPr="002C0E3F">
        <w:rPr>
          <w:sz w:val="28"/>
          <w:szCs w:val="28"/>
        </w:rPr>
        <w:t xml:space="preserve">que </w:t>
      </w:r>
      <w:r w:rsidRPr="002C0E3F">
        <w:rPr>
          <w:b/>
          <w:i/>
          <w:sz w:val="28"/>
          <w:szCs w:val="28"/>
        </w:rPr>
        <w:t xml:space="preserve">“Dispõe Sobre a </w:t>
      </w:r>
      <w:r w:rsidRPr="002C0E3F">
        <w:rPr>
          <w:b/>
          <w:bCs/>
          <w:i/>
          <w:color w:val="000000"/>
          <w:sz w:val="28"/>
          <w:szCs w:val="28"/>
        </w:rPr>
        <w:t>Recomposição</w:t>
      </w:r>
      <w:r w:rsidRPr="002C0E3F">
        <w:rPr>
          <w:b/>
          <w:i/>
          <w:sz w:val="28"/>
          <w:szCs w:val="28"/>
        </w:rPr>
        <w:t xml:space="preserve"> dos </w:t>
      </w:r>
      <w:r w:rsidRPr="002C0E3F">
        <w:rPr>
          <w:b/>
          <w:bCs/>
          <w:i/>
          <w:color w:val="000000"/>
          <w:sz w:val="28"/>
          <w:szCs w:val="28"/>
        </w:rPr>
        <w:t>Vencimentos</w:t>
      </w:r>
      <w:r w:rsidRPr="002C0E3F">
        <w:rPr>
          <w:b/>
          <w:i/>
          <w:sz w:val="28"/>
          <w:szCs w:val="28"/>
        </w:rPr>
        <w:t xml:space="preserve"> Básicos dos Servidores da Câmara Municipal de Santana do Deserto e dá Outras Providências.”</w:t>
      </w:r>
      <w:r w:rsidRPr="002C0E3F">
        <w:rPr>
          <w:sz w:val="28"/>
          <w:szCs w:val="28"/>
        </w:rPr>
        <w:t xml:space="preserve"> Encaminhando assim </w:t>
      </w:r>
      <w:r>
        <w:rPr>
          <w:sz w:val="28"/>
          <w:szCs w:val="28"/>
        </w:rPr>
        <w:t>a</w:t>
      </w:r>
      <w:r w:rsidRPr="002C0E3F">
        <w:rPr>
          <w:sz w:val="28"/>
          <w:szCs w:val="28"/>
        </w:rPr>
        <w:t xml:space="preserve">s </w:t>
      </w:r>
      <w:r>
        <w:rPr>
          <w:sz w:val="28"/>
          <w:szCs w:val="28"/>
        </w:rPr>
        <w:t xml:space="preserve">comissões competentes para emissão de parecer. O Presidente solicitou a Secretária que passasse a leitura das indicações. Foi lida e colocada em discussão a Indicação nº 022/2009 de autoria do vereador Walace que “indica ao Executivo Municipal Obras de manutenção na ‘Rua da Estação’ na localidade de Serraria”, no momento da discussão da indicação o Presidente Walace passou interinamente a presidência ao vereador Carlos Henrique, e solicitou que constasse em Ata que “o transito na referida via fica prejudicado por conta dos </w:t>
      </w:r>
      <w:r w:rsidR="00AC4598">
        <w:rPr>
          <w:sz w:val="28"/>
          <w:szCs w:val="28"/>
        </w:rPr>
        <w:t>frequentadores</w:t>
      </w:r>
      <w:r>
        <w:rPr>
          <w:sz w:val="28"/>
          <w:szCs w:val="28"/>
        </w:rPr>
        <w:t xml:space="preserve"> de um bar na referida rua colocarem mesas e cadeiras na rua, o que não é culpa deles, uma vez que a rua não possui calçadas” e Indicação nº 023/2009 de autoria dos Vereadores Danilo Miguel de Oliveira e Rosélio Soares que “indica ao Executivo Municipal a normalização do abastecimento de água na Rua Francelino Côrrea” localizada na sede do Município. Ambas discutida e aprovadas por unanimidade. Foi lido e colocado em discussão e posterior votação o Requerimento nº 002/2009 que “solicita da Comissão de </w:t>
      </w:r>
      <w:r>
        <w:rPr>
          <w:sz w:val="28"/>
          <w:szCs w:val="28"/>
        </w:rPr>
        <w:lastRenderedPageBreak/>
        <w:t xml:space="preserve">Educação, Saúde e Assistência proceda à fiscalização junto ao Departamento de Saúde do Município”. O projeto foi colocado em discussão momento em que o Vereador Carlos Henrique solicitou que constasse em Ata que “o Vereador Danilo solicitou de uma forma muito genérica, e solicitando ao mesmo que fosse mais específico”. O Requerimento foi colocado em votação sendo aprovado por cinco votos a favor e três contra tendo votado contra os vereadores, Carlos Henrique, Ivanir e Rosana. Passando a Palavra Livre o Vereador Carlos Henrique disse que existiam vários comentários circulando nas ruas da cidade que a Câmara Municipal queria demitir o dentista Adriano, e que em nenhum momento ele fez qualquer tipo de comentário ou solicitação neste sentido. O Vereador Ivanir endossou as palavras do Vereador Carlos Henrique. O Vereador Danilo solicitou que constasse em ata que sabia da existência de troca de favores, e ainda, que nenhum vereador tem poder pra exonerar funcionário algum da prefeitura, uma vez que esse procedimento é ato exclusivo do executivo municipal. O Vereador Rosélio solicitou que constasse em Ata que existe um espaço localizado ao lado do Posto de Saúde do Bairro das flores, em frente à Igreja </w:t>
      </w:r>
      <w:r w:rsidR="00AC4598">
        <w:rPr>
          <w:sz w:val="28"/>
          <w:szCs w:val="28"/>
        </w:rPr>
        <w:t>Assembleia</w:t>
      </w:r>
      <w:r>
        <w:rPr>
          <w:sz w:val="28"/>
          <w:szCs w:val="28"/>
        </w:rPr>
        <w:t xml:space="preserve"> de Deus, que é usado irregularmente como depósito de lixo na comunidade, causando assim vários transtornos, não só ao posto de saúde, a Igreja e também a toda a comunidade, e solicitou que esse problema fosse resolvido o quanto antes, com coleta regular de lixo na comunidade. O Vereador Luiz Otávio solicitou que fosse apurado de onde veio a inverdade de que a Câmara pediu a demissão do dentista Adriano. O Presidente solicitou que constasse em Ata que nenhum vereador, em nenhuma reunião anterior, fez qualquer tipo de reclamação sobre o dentista Adriano e sim sobre a falta de material para o atendimento odontológico na localidade de Ericeira. O Presidente entregou ao vereador Danilo a cópia dos documentos solicitados via ofício datado de treze de fevereiro de 2009. O Presidente convocou nova reunião para o dia </w:t>
      </w:r>
      <w:r>
        <w:rPr>
          <w:sz w:val="28"/>
          <w:szCs w:val="28"/>
        </w:rPr>
        <w:lastRenderedPageBreak/>
        <w:t>seis de março de dois mil e nove. Nada mais havendo a tratar lavrou-se a presente Ata que se aceita será por todos assinada.</w:t>
      </w:r>
    </w:p>
    <w:p w14:paraId="1FA0E530" w14:textId="77777777" w:rsidR="00745E77" w:rsidRDefault="00745E77" w:rsidP="00745E77">
      <w:pPr>
        <w:spacing w:line="360" w:lineRule="auto"/>
        <w:jc w:val="both"/>
        <w:rPr>
          <w:sz w:val="28"/>
          <w:szCs w:val="28"/>
        </w:rPr>
      </w:pPr>
    </w:p>
    <w:p w14:paraId="7A85359B" w14:textId="77777777" w:rsidR="00745E77" w:rsidRDefault="00745E77" w:rsidP="00745E77">
      <w:pPr>
        <w:spacing w:line="360" w:lineRule="auto"/>
        <w:jc w:val="both"/>
        <w:rPr>
          <w:sz w:val="28"/>
          <w:szCs w:val="28"/>
        </w:rPr>
      </w:pPr>
    </w:p>
    <w:p w14:paraId="63666CF9" w14:textId="77777777" w:rsidR="00745E77" w:rsidRDefault="00745E77" w:rsidP="00745E77">
      <w:r>
        <w:rPr>
          <w:sz w:val="28"/>
          <w:szCs w:val="28"/>
        </w:rPr>
        <w:t>Walace Sebastião Vasconcelos Leite ____________________________</w:t>
      </w:r>
    </w:p>
    <w:p w14:paraId="6B6F7B6C" w14:textId="77777777" w:rsidR="00745E77" w:rsidRDefault="00745E77" w:rsidP="00745E77">
      <w:pPr>
        <w:rPr>
          <w:sz w:val="28"/>
          <w:szCs w:val="28"/>
        </w:rPr>
      </w:pPr>
    </w:p>
    <w:p w14:paraId="2EDEDED0" w14:textId="77777777" w:rsidR="00745E77" w:rsidRDefault="00745E77" w:rsidP="00745E77">
      <w:pPr>
        <w:rPr>
          <w:sz w:val="28"/>
          <w:szCs w:val="28"/>
        </w:rPr>
      </w:pPr>
      <w:r>
        <w:rPr>
          <w:sz w:val="28"/>
          <w:szCs w:val="28"/>
        </w:rPr>
        <w:t>Carlos Henrique de Carvalho __________________________________</w:t>
      </w:r>
    </w:p>
    <w:p w14:paraId="37169FB7" w14:textId="77777777" w:rsidR="00745E77" w:rsidRPr="0002005F" w:rsidRDefault="00745E77" w:rsidP="00745E77">
      <w:pPr>
        <w:rPr>
          <w:sz w:val="28"/>
          <w:szCs w:val="28"/>
        </w:rPr>
      </w:pPr>
    </w:p>
    <w:p w14:paraId="79F9F443" w14:textId="77777777" w:rsidR="00745E77" w:rsidRDefault="00745E77" w:rsidP="00745E77">
      <w:pPr>
        <w:rPr>
          <w:sz w:val="28"/>
          <w:szCs w:val="28"/>
        </w:rPr>
      </w:pPr>
      <w:r>
        <w:rPr>
          <w:sz w:val="28"/>
          <w:szCs w:val="28"/>
        </w:rPr>
        <w:t>Rosana Aparecida Lima Bastos _________________________________</w:t>
      </w:r>
    </w:p>
    <w:p w14:paraId="051CA4CE" w14:textId="77777777" w:rsidR="00745E77" w:rsidRDefault="00745E77" w:rsidP="00745E77">
      <w:pPr>
        <w:rPr>
          <w:sz w:val="28"/>
          <w:szCs w:val="28"/>
        </w:rPr>
      </w:pPr>
    </w:p>
    <w:p w14:paraId="36EB2D0E" w14:textId="77777777" w:rsidR="00745E77" w:rsidRDefault="00745E77" w:rsidP="00745E77">
      <w:pPr>
        <w:rPr>
          <w:sz w:val="28"/>
          <w:szCs w:val="28"/>
        </w:rPr>
      </w:pPr>
      <w:r>
        <w:rPr>
          <w:sz w:val="28"/>
          <w:szCs w:val="28"/>
        </w:rPr>
        <w:t>Danilo Miguel de Oliveira _____________________________________</w:t>
      </w:r>
    </w:p>
    <w:p w14:paraId="772C5118" w14:textId="77777777" w:rsidR="00745E77" w:rsidRPr="0095556B" w:rsidRDefault="00745E77" w:rsidP="00745E77">
      <w:pPr>
        <w:rPr>
          <w:sz w:val="28"/>
          <w:szCs w:val="28"/>
        </w:rPr>
      </w:pPr>
    </w:p>
    <w:p w14:paraId="7A2FEBD8" w14:textId="77777777" w:rsidR="00745E77" w:rsidRDefault="00745E77" w:rsidP="00745E77">
      <w:pPr>
        <w:rPr>
          <w:sz w:val="28"/>
          <w:szCs w:val="28"/>
        </w:rPr>
      </w:pPr>
      <w:r>
        <w:rPr>
          <w:sz w:val="28"/>
          <w:szCs w:val="28"/>
        </w:rPr>
        <w:t>Ivanir Barbosa da Silva _______________________________________</w:t>
      </w:r>
    </w:p>
    <w:p w14:paraId="1B77AD7D" w14:textId="77777777" w:rsidR="00745E77" w:rsidRDefault="00745E77" w:rsidP="00745E77">
      <w:pPr>
        <w:rPr>
          <w:sz w:val="28"/>
          <w:szCs w:val="28"/>
        </w:rPr>
      </w:pPr>
    </w:p>
    <w:p w14:paraId="59475D2A" w14:textId="77777777" w:rsidR="00745E77" w:rsidRDefault="00745E77" w:rsidP="00745E77">
      <w:pPr>
        <w:rPr>
          <w:sz w:val="28"/>
          <w:szCs w:val="28"/>
        </w:rPr>
      </w:pPr>
      <w:r>
        <w:rPr>
          <w:sz w:val="28"/>
          <w:szCs w:val="28"/>
        </w:rPr>
        <w:t>Leonardo dos Santos Henrique _________________________________</w:t>
      </w:r>
    </w:p>
    <w:p w14:paraId="21CDFC69" w14:textId="77777777" w:rsidR="00745E77" w:rsidRDefault="00745E77" w:rsidP="00745E77">
      <w:pPr>
        <w:rPr>
          <w:sz w:val="28"/>
          <w:szCs w:val="28"/>
        </w:rPr>
      </w:pPr>
    </w:p>
    <w:p w14:paraId="76590E0D" w14:textId="77777777" w:rsidR="00745E77" w:rsidRDefault="00745E77" w:rsidP="00745E77">
      <w:pPr>
        <w:rPr>
          <w:sz w:val="28"/>
          <w:szCs w:val="28"/>
        </w:rPr>
      </w:pPr>
      <w:r>
        <w:rPr>
          <w:sz w:val="28"/>
          <w:szCs w:val="28"/>
        </w:rPr>
        <w:t>Luiz Otávio dos Santos _______________________________________</w:t>
      </w:r>
    </w:p>
    <w:p w14:paraId="517CF49E" w14:textId="77777777" w:rsidR="00745E77" w:rsidRDefault="00745E77" w:rsidP="00745E77">
      <w:pPr>
        <w:rPr>
          <w:sz w:val="28"/>
          <w:szCs w:val="28"/>
        </w:rPr>
      </w:pPr>
    </w:p>
    <w:p w14:paraId="41C140D1" w14:textId="77777777" w:rsidR="00745E77" w:rsidRDefault="00745E77" w:rsidP="00745E77">
      <w:pPr>
        <w:rPr>
          <w:sz w:val="28"/>
          <w:szCs w:val="28"/>
        </w:rPr>
      </w:pPr>
      <w:r>
        <w:rPr>
          <w:sz w:val="28"/>
          <w:szCs w:val="28"/>
        </w:rPr>
        <w:t>Rosélio Soares ______________________________________________</w:t>
      </w:r>
    </w:p>
    <w:p w14:paraId="2DE06F96" w14:textId="77777777" w:rsidR="00745E77" w:rsidRDefault="00745E77" w:rsidP="00745E77">
      <w:pPr>
        <w:rPr>
          <w:sz w:val="28"/>
          <w:szCs w:val="28"/>
        </w:rPr>
      </w:pPr>
    </w:p>
    <w:p w14:paraId="1625A948" w14:textId="30431657" w:rsidR="00745E77" w:rsidRDefault="00745E77" w:rsidP="00745E7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9F64C" wp14:editId="14DAFDB0">
                <wp:simplePos x="0" y="0"/>
                <wp:positionH relativeFrom="column">
                  <wp:posOffset>2968625</wp:posOffset>
                </wp:positionH>
                <wp:positionV relativeFrom="paragraph">
                  <wp:posOffset>4066540</wp:posOffset>
                </wp:positionV>
                <wp:extent cx="0" cy="0"/>
                <wp:effectExtent l="9525" t="8255" r="9525" b="10795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4F71D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320.2pt" to="233.75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"/>
            </w:pict>
          </mc:Fallback>
        </mc:AlternateContent>
      </w:r>
      <w:r>
        <w:rPr>
          <w:sz w:val="28"/>
          <w:szCs w:val="28"/>
        </w:rPr>
        <w:t>Valdevino da Silva Mariano ___________________________________</w:t>
      </w:r>
    </w:p>
    <w:p w14:paraId="1095F0B4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2A"/>
    <w:rsid w:val="003F262A"/>
    <w:rsid w:val="00745E77"/>
    <w:rsid w:val="00AC4598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61CCF-DD7A-4D2A-9A90-800EC65C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E7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2022-05-04T12:22:00Z</dcterms:created>
  <dcterms:modified xsi:type="dcterms:W3CDTF">2022-05-04T13:48:00Z</dcterms:modified>
</cp:coreProperties>
</file>