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BAD" w:rsidRPr="00056554" w:rsidRDefault="00B450AC" w:rsidP="00056554">
      <w:pPr>
        <w:spacing w:line="360" w:lineRule="auto"/>
        <w:jc w:val="both"/>
        <w:rPr>
          <w:rFonts w:ascii="Times New Roman" w:hAnsi="Times New Roman" w:cs="Times New Roman"/>
          <w:sz w:val="26"/>
          <w:szCs w:val="26"/>
        </w:rPr>
      </w:pPr>
      <w:bookmarkStart w:id="0" w:name="_GoBack"/>
      <w:r w:rsidRPr="00056554">
        <w:rPr>
          <w:rFonts w:ascii="Times New Roman" w:hAnsi="Times New Roman" w:cs="Times New Roman"/>
          <w:b/>
          <w:sz w:val="26"/>
          <w:szCs w:val="26"/>
        </w:rPr>
        <w:t>Ata da décima primeira reunião ordinária do primeiro período da quarta sessão Legislativa da Câmara Municipal de Santana do Deserto, realizada aos dezesseis dias do mês de maio de dois mil e oito, às dezenove horas.</w:t>
      </w:r>
      <w:r w:rsidRPr="00056554">
        <w:rPr>
          <w:rFonts w:ascii="Times New Roman" w:hAnsi="Times New Roman" w:cs="Times New Roman"/>
          <w:sz w:val="26"/>
          <w:szCs w:val="26"/>
        </w:rPr>
        <w:t xml:space="preserve"> Vereadores presentes: Presidente Darci Itaboraí, Vice Presidente Carlos Fernandes de Souza, e os </w:t>
      </w:r>
      <w:proofErr w:type="gramStart"/>
      <w:r w:rsidRPr="00056554">
        <w:rPr>
          <w:rFonts w:ascii="Times New Roman" w:hAnsi="Times New Roman" w:cs="Times New Roman"/>
          <w:sz w:val="26"/>
          <w:szCs w:val="26"/>
        </w:rPr>
        <w:t>Edis</w:t>
      </w:r>
      <w:proofErr w:type="gramEnd"/>
      <w:r w:rsidRPr="00056554">
        <w:rPr>
          <w:rFonts w:ascii="Times New Roman" w:hAnsi="Times New Roman" w:cs="Times New Roman"/>
          <w:sz w:val="26"/>
          <w:szCs w:val="26"/>
        </w:rPr>
        <w:t xml:space="preserve"> Carlos Henrique de Carvalho, Luiz Carlos Florentino de Souza, Paulo Sérgio Lopes, Pedro Paulo Schuchter, Valdevino da Silva Mariano e Wálace Sebastião Vasconcelos Leite. Ausência do Vereador Secretário Sebastião da Costa Rodrigues. O </w:t>
      </w:r>
      <w:proofErr w:type="gramStart"/>
      <w:r w:rsidRPr="00056554">
        <w:rPr>
          <w:rFonts w:ascii="Times New Roman" w:hAnsi="Times New Roman" w:cs="Times New Roman"/>
          <w:sz w:val="26"/>
          <w:szCs w:val="26"/>
        </w:rPr>
        <w:t>Sr.</w:t>
      </w:r>
      <w:proofErr w:type="gramEnd"/>
      <w:r w:rsidRPr="00056554">
        <w:rPr>
          <w:rFonts w:ascii="Times New Roman" w:hAnsi="Times New Roman" w:cs="Times New Roman"/>
          <w:sz w:val="26"/>
          <w:szCs w:val="26"/>
        </w:rPr>
        <w:t xml:space="preserve"> Presidente após verificar a existência de número regimental iniciou a reunião convidando o Vereador Pedro Paulo Schuchter, para secretariar os trabalhos, solicitando que fizesse a leitura da Ata da sessão anterior. Após a leitura, a Ata foi colocada em discussão, sendo a mesma aprovada por unanimidade. Leitura do Expediente: Oficio PMSD 090/2008, que encaminha Projeto de Lei, que dispõe sobre diretrizes orçamentárias para o exercício financeiro 2009. Leitura de oficio do Ministério da Educação informando a liberação de recursos ao Município. Telegrama do Ministério da Saúde informando a liberação de recursos ao Município. O </w:t>
      </w:r>
      <w:proofErr w:type="gramStart"/>
      <w:r w:rsidRPr="00056554">
        <w:rPr>
          <w:rFonts w:ascii="Times New Roman" w:hAnsi="Times New Roman" w:cs="Times New Roman"/>
          <w:sz w:val="26"/>
          <w:szCs w:val="26"/>
        </w:rPr>
        <w:t>Sr.</w:t>
      </w:r>
      <w:proofErr w:type="gramEnd"/>
      <w:r w:rsidRPr="00056554">
        <w:rPr>
          <w:rFonts w:ascii="Times New Roman" w:hAnsi="Times New Roman" w:cs="Times New Roman"/>
          <w:sz w:val="26"/>
          <w:szCs w:val="26"/>
        </w:rPr>
        <w:t xml:space="preserve"> Presidente encaminhou o Projeto de Lei de Diretrizes Orçamentária as Comissões competentes. Em seguida foi dada a palavrd2livre. O Vereador, Carlos Fernandes de Souza, falou que a torre de TV de Sossego precisa ser concertada, e, que o Prefeito esteve lá e disse que no outro dia iria mandar concertar, porém até hoje nada foi feito, prosseguindo com a palavra, o Vereador disse que ficou sabendo que, o Prefeito foi a Escola Juscelino Kubitschek, e, em reunião com os professores disse que queria trazer na Exposição Zezé de Camargo e Luciano, e, que a Câmara não deixou, e falou mal de Vereadores. O Vereador Carlos Fernandes disse, também, que a Prefeitura faz uma exposição e entrega para o José Mauro a exploração das barracas, disse o Vereador, que o aluguel de uma barraca está sendo cobrado de mil a mil e quinhentos reais, por barraca. O Vereador Carlos Fernandes de Souza solicitou ao líder do Prefeito, na Câmara, para que pedisse ao Prefeito que mandasse reduzir o preço das barracas. O </w:t>
      </w:r>
      <w:proofErr w:type="gramStart"/>
      <w:r w:rsidRPr="00056554">
        <w:rPr>
          <w:rFonts w:ascii="Times New Roman" w:hAnsi="Times New Roman" w:cs="Times New Roman"/>
          <w:sz w:val="26"/>
          <w:szCs w:val="26"/>
        </w:rPr>
        <w:t>Sr.</w:t>
      </w:r>
      <w:proofErr w:type="gramEnd"/>
      <w:r w:rsidRPr="00056554">
        <w:rPr>
          <w:rFonts w:ascii="Times New Roman" w:hAnsi="Times New Roman" w:cs="Times New Roman"/>
          <w:sz w:val="26"/>
          <w:szCs w:val="26"/>
        </w:rPr>
        <w:t xml:space="preserve"> Presidente comunicou ao plenário que por ser feriado nacional, dia vinte e dois de maio, e que por ser o dia trinta de maio à abertura da Exposição no </w:t>
      </w:r>
      <w:r w:rsidRPr="00056554">
        <w:rPr>
          <w:rFonts w:ascii="Times New Roman" w:hAnsi="Times New Roman" w:cs="Times New Roman"/>
          <w:sz w:val="26"/>
          <w:szCs w:val="26"/>
        </w:rPr>
        <w:lastRenderedPageBreak/>
        <w:t>Município, fica marcada a próxima reunião para o dia seis de junho de dois mil e oito, às dezenove horas. E para constar lavrou-se, a, presente Ata que aceita será por todos assinada.</w:t>
      </w:r>
      <w:bookmarkEnd w:id="0"/>
    </w:p>
    <w:sectPr w:rsidR="00F86BAD" w:rsidRPr="0005655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C7C"/>
    <w:rsid w:val="00056554"/>
    <w:rsid w:val="00B450AC"/>
    <w:rsid w:val="00C52C7C"/>
    <w:rsid w:val="00DF4955"/>
    <w:rsid w:val="00F86B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395</Words>
  <Characters>2135</Characters>
  <Application>Microsoft Office Word</Application>
  <DocSecurity>0</DocSecurity>
  <Lines>17</Lines>
  <Paragraphs>5</Paragraphs>
  <ScaleCrop>false</ScaleCrop>
  <Company/>
  <LinksUpToDate>false</LinksUpToDate>
  <CharactersWithSpaces>2525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4</cp:revision>
  <dcterms:created xsi:type="dcterms:W3CDTF">2022-04-06T19:02:00Z</dcterms:created>
  <dcterms:modified xsi:type="dcterms:W3CDTF">2022-04-18T19:55:00Z</dcterms:modified>
</cp:coreProperties>
</file>