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F0" w:rsidRPr="000726FE" w:rsidRDefault="00943BE7" w:rsidP="000726FE">
      <w:pPr>
        <w:spacing w:line="360" w:lineRule="auto"/>
        <w:jc w:val="both"/>
        <w:rPr>
          <w:rFonts w:ascii="Times New Roman" w:hAnsi="Times New Roman" w:cs="Times New Roman"/>
          <w:sz w:val="26"/>
          <w:szCs w:val="26"/>
        </w:rPr>
      </w:pPr>
      <w:bookmarkStart w:id="0" w:name="_GoBack"/>
      <w:r w:rsidRPr="000726FE">
        <w:rPr>
          <w:rFonts w:ascii="Times New Roman" w:hAnsi="Times New Roman" w:cs="Times New Roman"/>
          <w:b/>
          <w:sz w:val="26"/>
          <w:szCs w:val="26"/>
        </w:rPr>
        <w:t>Ata da nona reunião ordinária do primeiro período da quarta sessão legislativa da Câmara Municipal de Santana do Deserto,</w:t>
      </w:r>
      <w:r w:rsidRPr="000726FE">
        <w:rPr>
          <w:rFonts w:ascii="Times New Roman" w:hAnsi="Times New Roman" w:cs="Times New Roman"/>
          <w:sz w:val="26"/>
          <w:szCs w:val="26"/>
        </w:rPr>
        <w:t xml:space="preserve"> realizada aos vinte e cinco dias do mês de abril de dois mil e oito, às dezenove horas. Vereadores presentes: Presidente Darci Itaboraí, Vice Presidente Carlos Fernandes de Souza, Secretário Sebastião da Costa Rodrigues e os </w:t>
      </w:r>
      <w:proofErr w:type="gramStart"/>
      <w:r w:rsidRPr="000726FE">
        <w:rPr>
          <w:rFonts w:ascii="Times New Roman" w:hAnsi="Times New Roman" w:cs="Times New Roman"/>
          <w:sz w:val="26"/>
          <w:szCs w:val="26"/>
        </w:rPr>
        <w:t>Edis</w:t>
      </w:r>
      <w:proofErr w:type="gramEnd"/>
      <w:r w:rsidRPr="000726FE">
        <w:rPr>
          <w:rFonts w:ascii="Times New Roman" w:hAnsi="Times New Roman" w:cs="Times New Roman"/>
          <w:sz w:val="26"/>
          <w:szCs w:val="26"/>
        </w:rPr>
        <w:t xml:space="preserve"> Carlos Henrique de Carvalho, Luiz Carlos Florentino de Souza, Paulo Sérgio Lopes, Pedro Paulo Schuchter, Valdevino da Silva Mariano e Wálace Sebastião Vasconcelos Leite. Após verificar a existência de número regimental, o </w:t>
      </w:r>
      <w:proofErr w:type="gramStart"/>
      <w:r w:rsidRPr="000726FE">
        <w:rPr>
          <w:rFonts w:ascii="Times New Roman" w:hAnsi="Times New Roman" w:cs="Times New Roman"/>
          <w:sz w:val="26"/>
          <w:szCs w:val="26"/>
        </w:rPr>
        <w:t>Sr.</w:t>
      </w:r>
      <w:proofErr w:type="gramEnd"/>
      <w:r w:rsidRPr="000726FE">
        <w:rPr>
          <w:rFonts w:ascii="Times New Roman" w:hAnsi="Times New Roman" w:cs="Times New Roman"/>
          <w:sz w:val="26"/>
          <w:szCs w:val="26"/>
        </w:rPr>
        <w:t xml:space="preserve"> Presidente solicitou ao Sr. Secretário fazer a leitura da Ata da reunião ordinária realizada no dia dezoito de abril de dois mil e oito. Após a leitura, a Ata foi colocada em discussão, sendo a mesma aprovada por unanimidade. Leitura de correspondência do Ministério da Educação e do Ministério da Saúde informando a liberação de recursos financeiros ao Município. Oficio do Técnico da Emater, Sr. Jorge Domingos, convidando para reunião a realizar se no dia vinte e nove de abril no Salão Paroquial, reunião para tratar sobre artesanato no Município. Oficio PMSD 074/2008, que encaminha resposta ao Pedido de Informação 004/2008, solicitado, no Oficio CMSD 016/2008, Oficio PMSD 075/2008, que encaminha resposta ao Pedido de Informação 003/2008, referente ao Programa Segundo Tempo. Oficio 035/2008, Departamento de Educação Municipal, prestando informação em atendimento ao Oficio CMSD 013/2008. Apresentação do requerimento 017/2008, que requer do Executivo Municipal providências com referência a antiga Escola Municipal Clóvis Salgado, localizada em Santa Bárbara, requerimento de autoria dos Vereadores Sebastião da Costa Rodrigues, Carlos Fernandes de Souza, Valdevino da Silva Mariano, Luiz Carlos Florentino de Souza e Darci Itaboraí. Pedido de Informação 007/2008, de autoria dos Vereadores Paulo Sérgio Lopes, e Pedro Paulo Schuchter, que solicitam informar com referência a funcionários afastados de suas funções e em beneficio INSS. Pedido de Informação 008/2008, de autoria dos Vereadores Paulo Sérgio Lopes e Pedro Paulo Schuchter, que solicita informação referente à antiga Patrol e Máquina de esteira do Município. Pedido de Informação 009/2008, de autoria dos Vereadores Carlos Fernandes de Souza e Sebastião da Costa Rodrigues, que </w:t>
      </w:r>
      <w:r w:rsidRPr="000726FE">
        <w:rPr>
          <w:rFonts w:ascii="Times New Roman" w:hAnsi="Times New Roman" w:cs="Times New Roman"/>
          <w:sz w:val="26"/>
          <w:szCs w:val="26"/>
        </w:rPr>
        <w:lastRenderedPageBreak/>
        <w:t xml:space="preserve">solicita que o </w:t>
      </w:r>
      <w:proofErr w:type="gramStart"/>
      <w:r w:rsidRPr="000726FE">
        <w:rPr>
          <w:rFonts w:ascii="Times New Roman" w:hAnsi="Times New Roman" w:cs="Times New Roman"/>
          <w:sz w:val="26"/>
          <w:szCs w:val="26"/>
        </w:rPr>
        <w:t>Sr.</w:t>
      </w:r>
      <w:proofErr w:type="gramEnd"/>
      <w:r w:rsidRPr="000726FE">
        <w:rPr>
          <w:rFonts w:ascii="Times New Roman" w:hAnsi="Times New Roman" w:cs="Times New Roman"/>
          <w:sz w:val="26"/>
          <w:szCs w:val="26"/>
        </w:rPr>
        <w:t xml:space="preserve"> Prefeito informe qual o motivo da paralização da obra de cobertura da quadra da localidade de Sossego. O </w:t>
      </w:r>
      <w:proofErr w:type="gramStart"/>
      <w:r w:rsidRPr="000726FE">
        <w:rPr>
          <w:rFonts w:ascii="Times New Roman" w:hAnsi="Times New Roman" w:cs="Times New Roman"/>
          <w:sz w:val="26"/>
          <w:szCs w:val="26"/>
        </w:rPr>
        <w:t>Sr.</w:t>
      </w:r>
      <w:proofErr w:type="gramEnd"/>
      <w:r w:rsidRPr="000726FE">
        <w:rPr>
          <w:rFonts w:ascii="Times New Roman" w:hAnsi="Times New Roman" w:cs="Times New Roman"/>
          <w:sz w:val="26"/>
          <w:szCs w:val="26"/>
        </w:rPr>
        <w:t xml:space="preserve"> Presidente colocou o requerimento 017/2008 cm votação, e foi o mesmo aprovado por unanimidade. </w:t>
      </w:r>
      <w:proofErr w:type="gramStart"/>
      <w:r w:rsidRPr="000726FE">
        <w:rPr>
          <w:rFonts w:ascii="Times New Roman" w:hAnsi="Times New Roman" w:cs="Times New Roman"/>
          <w:sz w:val="26"/>
          <w:szCs w:val="26"/>
        </w:rPr>
        <w:t>Colocou</w:t>
      </w:r>
      <w:proofErr w:type="gramEnd"/>
      <w:r w:rsidRPr="000726FE">
        <w:rPr>
          <w:rFonts w:ascii="Times New Roman" w:hAnsi="Times New Roman" w:cs="Times New Roman"/>
          <w:sz w:val="26"/>
          <w:szCs w:val="26"/>
        </w:rPr>
        <w:t xml:space="preserve"> em votação os Pedidos de Informação 007/2008, 008/2008 e 009/2008, sendo os mesmos aprovados por unanimidade. Em seguida o </w:t>
      </w:r>
      <w:proofErr w:type="gramStart"/>
      <w:r w:rsidRPr="000726FE">
        <w:rPr>
          <w:rFonts w:ascii="Times New Roman" w:hAnsi="Times New Roman" w:cs="Times New Roman"/>
          <w:sz w:val="26"/>
          <w:szCs w:val="26"/>
        </w:rPr>
        <w:t>Sr.</w:t>
      </w:r>
      <w:proofErr w:type="gramEnd"/>
      <w:r w:rsidRPr="000726FE">
        <w:rPr>
          <w:rFonts w:ascii="Times New Roman" w:hAnsi="Times New Roman" w:cs="Times New Roman"/>
          <w:sz w:val="26"/>
          <w:szCs w:val="26"/>
        </w:rPr>
        <w:t xml:space="preserve"> Presidente deu a palavra livro O Vereador Secretário Sebastião da Costa Rodrigues, perguntou ao Vereador Pedro Paulo Schuchter, líder do Prefeito na Câmara, se ele sabia qual a decisão do Prefeito com referência a obra ser realizada no antigo Parque de Exposições, na Quadra e Campo, se a Prefeitura já tem o Projeto que o Engenheiro da AMPAR ficou de fazer, perguntou também sobre a estrada da Piedade, pediu também providências do Serviço Social quanto ao atendimento ao Sr. Benedito de Oliveira, conhecido por </w:t>
      </w:r>
      <w:r w:rsidR="00517C0B" w:rsidRPr="000726FE">
        <w:rPr>
          <w:rFonts w:ascii="Times New Roman" w:hAnsi="Times New Roman" w:cs="Times New Roman"/>
          <w:i/>
          <w:sz w:val="26"/>
          <w:szCs w:val="26"/>
        </w:rPr>
        <w:t>“</w:t>
      </w:r>
      <w:r w:rsidRPr="000726FE">
        <w:rPr>
          <w:rFonts w:ascii="Times New Roman" w:hAnsi="Times New Roman" w:cs="Times New Roman"/>
          <w:i/>
          <w:sz w:val="26"/>
          <w:szCs w:val="26"/>
        </w:rPr>
        <w:t>Benedito quato</w:t>
      </w:r>
      <w:r w:rsidR="00517C0B" w:rsidRPr="000726FE">
        <w:rPr>
          <w:rFonts w:ascii="Times New Roman" w:hAnsi="Times New Roman" w:cs="Times New Roman"/>
          <w:i/>
          <w:sz w:val="26"/>
          <w:szCs w:val="26"/>
        </w:rPr>
        <w:t>rz</w:t>
      </w:r>
      <w:r w:rsidRPr="000726FE">
        <w:rPr>
          <w:rFonts w:ascii="Times New Roman" w:hAnsi="Times New Roman" w:cs="Times New Roman"/>
          <w:i/>
          <w:sz w:val="26"/>
          <w:szCs w:val="26"/>
        </w:rPr>
        <w:t>e</w:t>
      </w:r>
      <w:r w:rsidR="00517C0B" w:rsidRPr="000726FE">
        <w:rPr>
          <w:rFonts w:ascii="Times New Roman" w:hAnsi="Times New Roman" w:cs="Times New Roman"/>
          <w:i/>
          <w:sz w:val="26"/>
          <w:szCs w:val="26"/>
        </w:rPr>
        <w:t>”</w:t>
      </w:r>
      <w:r w:rsidRPr="000726FE">
        <w:rPr>
          <w:rFonts w:ascii="Times New Roman" w:hAnsi="Times New Roman" w:cs="Times New Roman"/>
          <w:sz w:val="26"/>
          <w:szCs w:val="26"/>
        </w:rPr>
        <w:t xml:space="preserve"> Vereador Pedro Paulo disse que ainda não a informação com </w:t>
      </w:r>
      <w:r w:rsidR="00517C0B" w:rsidRPr="000726FE">
        <w:rPr>
          <w:rFonts w:ascii="Times New Roman" w:hAnsi="Times New Roman" w:cs="Times New Roman"/>
          <w:sz w:val="26"/>
          <w:szCs w:val="26"/>
        </w:rPr>
        <w:t>referência</w:t>
      </w:r>
      <w:r w:rsidRPr="000726FE">
        <w:rPr>
          <w:rFonts w:ascii="Times New Roman" w:hAnsi="Times New Roman" w:cs="Times New Roman"/>
          <w:sz w:val="26"/>
          <w:szCs w:val="26"/>
        </w:rPr>
        <w:t xml:space="preserve"> a Projeto de obra no antigo Parque de Exposições. O Vereador Luiz Carlos Florentino de Souza falou que os funcionários da Prefeitura que trabalham na retirada de lixo, que não tem insalubridade, falou também, que não e fenecido uniforme, e, que no galpão não tem livro de ponto para os funcionários assinarem. O Vereador Carlos Fernandes de Souza solicita que seja enviada resposta a Pedido de Informação e Requerimentos não respondidos. O Vereador Carlos Fernandes solicitou ao líder do Prefeito, na Casa, para que peça ao Prefeito providência quanto, aos lotes a serem doados em Sossego. Após a</w:t>
      </w:r>
      <w:r w:rsidR="00517C0B" w:rsidRPr="000726FE">
        <w:rPr>
          <w:rFonts w:ascii="Times New Roman" w:hAnsi="Times New Roman" w:cs="Times New Roman"/>
          <w:sz w:val="26"/>
          <w:szCs w:val="26"/>
        </w:rPr>
        <w:t xml:space="preserve"> palavra livre, o </w:t>
      </w:r>
      <w:proofErr w:type="gramStart"/>
      <w:r w:rsidR="00517C0B" w:rsidRPr="000726FE">
        <w:rPr>
          <w:rFonts w:ascii="Times New Roman" w:hAnsi="Times New Roman" w:cs="Times New Roman"/>
          <w:sz w:val="26"/>
          <w:szCs w:val="26"/>
        </w:rPr>
        <w:t>Sr.</w:t>
      </w:r>
      <w:proofErr w:type="gramEnd"/>
      <w:r w:rsidR="00517C0B" w:rsidRPr="000726FE">
        <w:rPr>
          <w:rFonts w:ascii="Times New Roman" w:hAnsi="Times New Roman" w:cs="Times New Roman"/>
          <w:sz w:val="26"/>
          <w:szCs w:val="26"/>
        </w:rPr>
        <w:t xml:space="preserve"> Presidente marcou a próxima reunião para o dia nove de maio de dois mil e oito, às dezenove horas. E para constar lavrou-se a, presente Ata que se aceita será por todos assinada.</w:t>
      </w:r>
    </w:p>
    <w:bookmarkEnd w:id="0"/>
    <w:p w:rsidR="00943BE7" w:rsidRPr="000726FE" w:rsidRDefault="00943BE7" w:rsidP="000726FE">
      <w:pPr>
        <w:spacing w:line="360" w:lineRule="auto"/>
        <w:jc w:val="both"/>
        <w:rPr>
          <w:rFonts w:ascii="Times New Roman" w:hAnsi="Times New Roman" w:cs="Times New Roman"/>
          <w:sz w:val="26"/>
          <w:szCs w:val="26"/>
        </w:rPr>
      </w:pPr>
    </w:p>
    <w:sectPr w:rsidR="00943BE7" w:rsidRPr="000726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A8"/>
    <w:rsid w:val="000726FE"/>
    <w:rsid w:val="00140CF0"/>
    <w:rsid w:val="00517C0B"/>
    <w:rsid w:val="00943BE7"/>
    <w:rsid w:val="00AC37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3449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dcterms:created xsi:type="dcterms:W3CDTF">2022-04-06T18:45:00Z</dcterms:created>
  <dcterms:modified xsi:type="dcterms:W3CDTF">2022-04-18T19:53:00Z</dcterms:modified>
</cp:coreProperties>
</file>