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FB" w:rsidRPr="00701583" w:rsidRDefault="00B5595C" w:rsidP="0070158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01583">
        <w:rPr>
          <w:rFonts w:ascii="Times New Roman" w:hAnsi="Times New Roman" w:cs="Times New Roman"/>
          <w:b/>
          <w:sz w:val="26"/>
          <w:szCs w:val="26"/>
        </w:rPr>
        <w:t>Ata da décima sessão extraordinária da Câmara Municipal de Santana do Deserto.</w:t>
      </w:r>
      <w:r w:rsidRPr="00701583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701583">
        <w:rPr>
          <w:rFonts w:ascii="Times New Roman" w:hAnsi="Times New Roman" w:cs="Times New Roman"/>
          <w:sz w:val="26"/>
          <w:szCs w:val="26"/>
        </w:rPr>
        <w:t xml:space="preserve">Aos seis dias de setembro de dois mil e cinco, depois de verificada a presença dos membros deste Poder Legislativo, reuniu-se no plenário desta Casa de Leis os vereadores Pedro Paulo Schuchter Presidente, Carlos Henrique de Carvalho - Vice Presidente, Paulo Sérgio Lopes - Secretário, Wálace Sebastião Vasconcelos Leite, Carlos Fernandes de Souza, Valdevino da Silva Mariano, Luiz Carlos Florentino de Souza e Darci Itaboraí, para reunião extraordinária. Falta justificada à reunião do vereador Sebastião da Costa Rodrigues. Havendo quorum regimental, foram abertos os trabalhos em reunião extraordinária para a segunda fase de votação do Projeto de Lei, 03/05 de autoria do vereador Pedro Paulo Schuchter que "Dispõe sobre a criação da Semana Municipal de prevenção e informação sobre doenças cardiovasculares". Assume a presidência interinamente o vereador Vice-Presidente Carlos Henrique de Carvalho que coloca em segunda fase de votação o Projeto de Lei desta Casa, de número 03/2005. O projeto recebe aprovação com unanimidade do plenário, em segunda e última fase de votação. O Presidente encerra a sessão, ficando marcada para o dia treze de setembro, a próxima reunião ordinária desta Casa. E para constar lavrou-se </w:t>
      </w:r>
      <w:proofErr w:type="gramStart"/>
      <w:r w:rsidRPr="00701583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Pr="00701583">
        <w:rPr>
          <w:rFonts w:ascii="Times New Roman" w:hAnsi="Times New Roman" w:cs="Times New Roman"/>
          <w:sz w:val="26"/>
          <w:szCs w:val="26"/>
        </w:rPr>
        <w:t xml:space="preserve"> ata.</w:t>
      </w:r>
    </w:p>
    <w:p w:rsidR="00B5595C" w:rsidRPr="00B5595C" w:rsidRDefault="00B5595C">
      <w:pPr>
        <w:jc w:val="both"/>
        <w:rPr>
          <w:b/>
        </w:rPr>
      </w:pPr>
    </w:p>
    <w:sectPr w:rsidR="00B5595C" w:rsidRPr="00B559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C0"/>
    <w:rsid w:val="00444AFB"/>
    <w:rsid w:val="00701583"/>
    <w:rsid w:val="00A906C0"/>
    <w:rsid w:val="00B5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2022-03-29T19:17:00Z</dcterms:created>
  <dcterms:modified xsi:type="dcterms:W3CDTF">2022-04-18T18:28:00Z</dcterms:modified>
</cp:coreProperties>
</file>