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F1" w:rsidRPr="00C00EAE" w:rsidRDefault="003E0949" w:rsidP="00C00EAE">
      <w:pPr>
        <w:spacing w:line="360" w:lineRule="auto"/>
        <w:jc w:val="both"/>
        <w:rPr>
          <w:rFonts w:ascii="Times New Roman" w:hAnsi="Times New Roman" w:cs="Times New Roman"/>
          <w:sz w:val="26"/>
          <w:szCs w:val="26"/>
        </w:rPr>
      </w:pPr>
      <w:bookmarkStart w:id="0" w:name="_GoBack"/>
      <w:r w:rsidRPr="00C00EAE">
        <w:rPr>
          <w:rFonts w:ascii="Times New Roman" w:hAnsi="Times New Roman" w:cs="Times New Roman"/>
          <w:b/>
          <w:sz w:val="26"/>
          <w:szCs w:val="26"/>
        </w:rPr>
        <w:t>Ata da trigésima quinta reunião ordinária do primeiro período legislativo, da primeira sessão legislativa da Câmara Municipal de Santana do Deserto,</w:t>
      </w:r>
      <w:r w:rsidRPr="00C00EAE">
        <w:rPr>
          <w:rFonts w:ascii="Times New Roman" w:hAnsi="Times New Roman" w:cs="Times New Roman"/>
          <w:sz w:val="26"/>
          <w:szCs w:val="26"/>
        </w:rPr>
        <w:t xml:space="preserve"> realizada em vinte e nove de novembro de 2005, às dezenove horas. Presidente: Pedro Paulo Schuchter, Vice-Presidente: Carlos Henrique de Carvalho, Secretário: Paulo Sérgio Lopes. Vereadores presentes: Carlos Fernandes de Souza, Darci Itaboraí, Luiz Carlos Florentino de Souza, Sebastião da Costa Rodrigues, Valdevino da Silva Mariano, e Wálace Sebastião Vasconcelos Leite. Tendo o senhor presidente verificado na lista de presença o comparecimento de todos os vereadores inicia a sessão solicitando ao Secretário Paulo Sérgio Lopes que realize a leitura da ata da última reunião ordinária realizada. Após a leitura, foi </w:t>
      </w:r>
      <w:proofErr w:type="gramStart"/>
      <w:r w:rsidRPr="00C00EAE">
        <w:rPr>
          <w:rFonts w:ascii="Times New Roman" w:hAnsi="Times New Roman" w:cs="Times New Roman"/>
          <w:sz w:val="26"/>
          <w:szCs w:val="26"/>
        </w:rPr>
        <w:t>a</w:t>
      </w:r>
      <w:proofErr w:type="gramEnd"/>
      <w:r w:rsidRPr="00C00EAE">
        <w:rPr>
          <w:rFonts w:ascii="Times New Roman" w:hAnsi="Times New Roman" w:cs="Times New Roman"/>
          <w:sz w:val="26"/>
          <w:szCs w:val="26"/>
        </w:rPr>
        <w:t xml:space="preserve"> ata colocada em apreciação sendo aprovada e assinada pelos membros desta Casa O senhor Presidente faz uma esclarecimento quanto à numeração de Projetos de Lei enviados a esta Casa. O projeto número 21/05 que entrou nesta Casa na última reunião que "Dispõe sobre a contratação por tempo determinado para atender a necessidades temporárias de excepcional interesse público, nos termos do inciso IX do art. 37 da Constituição Federal e de outras providências", receberá daqui para frente </w:t>
      </w:r>
      <w:proofErr w:type="gramStart"/>
      <w:r w:rsidRPr="00C00EAE">
        <w:rPr>
          <w:rFonts w:ascii="Times New Roman" w:hAnsi="Times New Roman" w:cs="Times New Roman"/>
          <w:sz w:val="26"/>
          <w:szCs w:val="26"/>
        </w:rPr>
        <w:t>a</w:t>
      </w:r>
      <w:proofErr w:type="gramEnd"/>
      <w:r w:rsidRPr="00C00EAE">
        <w:rPr>
          <w:rFonts w:ascii="Times New Roman" w:hAnsi="Times New Roman" w:cs="Times New Roman"/>
          <w:sz w:val="26"/>
          <w:szCs w:val="26"/>
        </w:rPr>
        <w:t xml:space="preserve"> numeração 26/05, visto já termos em nossa reunião do dia vinte e cinco de outubro, recebido um Projeto com esse número 21/05 do Executivo Municipal-que Altera a Lei 769 de vinte e nove de outubro de 2004". </w:t>
      </w:r>
      <w:r w:rsidRPr="00C00EAE">
        <w:rPr>
          <w:rFonts w:ascii="Times New Roman" w:hAnsi="Times New Roman" w:cs="Times New Roman"/>
          <w:b/>
          <w:sz w:val="26"/>
          <w:szCs w:val="26"/>
        </w:rPr>
        <w:t>Expediente:</w:t>
      </w:r>
      <w:r w:rsidRPr="00C00EAE">
        <w:rPr>
          <w:rFonts w:ascii="Times New Roman" w:hAnsi="Times New Roman" w:cs="Times New Roman"/>
          <w:sz w:val="26"/>
          <w:szCs w:val="26"/>
        </w:rPr>
        <w:t xml:space="preserve"> Moção de Aplauso para a Associação Recreativa Santanense Futebol Clube, na pessoa da sua Presidente Rosimére Grossi Ribeiro, pela brilhante participação do seu time de futebol no campeonato da TV Alterosa, que apesar de toda a luta e toda garra, perdeu a disputa do campeonato em pênaltis. O senhor Presidente convoca os vereadores a estudarem os vários projetos que a Casa recebeu e que ainda não foram colocados em pauta, aconselhando às comissões a se reunirem para discutirem e deliberarem pareceres sobre os mesmos e os colocarem em condição de pauta. Os edis entraram em consenso de, na próxima terça-feira, chegar mais cedo a fim de se reunirem com o assessor jurídico desta Casa para cumprir o objetivo proposto acima.</w:t>
      </w:r>
      <w:r w:rsidRPr="00C00EAE">
        <w:rPr>
          <w:rFonts w:ascii="Times New Roman" w:hAnsi="Times New Roman" w:cs="Times New Roman"/>
          <w:b/>
          <w:sz w:val="26"/>
          <w:szCs w:val="26"/>
        </w:rPr>
        <w:t xml:space="preserve"> Palavra Livre: </w:t>
      </w:r>
      <w:r w:rsidRPr="00C00EAE">
        <w:rPr>
          <w:rFonts w:ascii="Times New Roman" w:hAnsi="Times New Roman" w:cs="Times New Roman"/>
          <w:sz w:val="26"/>
          <w:szCs w:val="26"/>
        </w:rPr>
        <w:t xml:space="preserve">O edil Darci Itaboraí faz um pedido de informação ao Executivo Municipal sobre qual a situação atual real do aparelho de Raio X do Posto de Saúde do município, </w:t>
      </w:r>
      <w:r w:rsidRPr="00C00EAE">
        <w:rPr>
          <w:rFonts w:ascii="Times New Roman" w:hAnsi="Times New Roman" w:cs="Times New Roman"/>
          <w:sz w:val="26"/>
          <w:szCs w:val="26"/>
        </w:rPr>
        <w:lastRenderedPageBreak/>
        <w:t xml:space="preserve">se ele foi trocado por essas ambulâncias que vieram para o município. Se vai ser instalado. Pois esse aparelho não pode ir embora do município de graça. Qual foi o procedimento de instalação do Conselho Municipal de Saúde do município. Se foram seguidos os critérios da lei com representatividade da população. Se ele foi trocado tem que se mostrar essa troca para o povo. O edil Carlos Fernandes informa que esse aparelho não foi trocado embora não tenha sido instalado. O Presidente afirma que os membros do Conselho Municipal de Saúde não podem decidir sobre a troca </w:t>
      </w:r>
      <w:proofErr w:type="gramStart"/>
      <w:r w:rsidRPr="00C00EAE">
        <w:rPr>
          <w:rFonts w:ascii="Times New Roman" w:hAnsi="Times New Roman" w:cs="Times New Roman"/>
          <w:sz w:val="26"/>
          <w:szCs w:val="26"/>
        </w:rPr>
        <w:t>desse</w:t>
      </w:r>
      <w:proofErr w:type="gramEnd"/>
      <w:r w:rsidRPr="00C00EAE">
        <w:rPr>
          <w:rFonts w:ascii="Times New Roman" w:hAnsi="Times New Roman" w:cs="Times New Roman"/>
          <w:sz w:val="26"/>
          <w:szCs w:val="26"/>
        </w:rPr>
        <w:t xml:space="preserve"> aparelho, pode no máximo sugerir sobre isso. O vereador Darci Itaboraí fala sobre a questão do desempenho do Diretor de Obras do município que embora não queira fazer defesa, desempenha seu trabalho de forma séria, quer faça chuva ou sol percorre o município de ponta a ponta, sábados, domingos, feriados, durante um dia inteiro, de sete as sete. Diz ser necessário saber se</w:t>
      </w:r>
      <w:proofErr w:type="gramStart"/>
      <w:r w:rsidRPr="00C00EAE">
        <w:rPr>
          <w:rFonts w:ascii="Times New Roman" w:hAnsi="Times New Roman" w:cs="Times New Roman"/>
          <w:sz w:val="26"/>
          <w:szCs w:val="26"/>
        </w:rPr>
        <w:t xml:space="preserve">  </w:t>
      </w:r>
      <w:proofErr w:type="gramEnd"/>
      <w:r w:rsidRPr="00C00EAE">
        <w:rPr>
          <w:rFonts w:ascii="Times New Roman" w:hAnsi="Times New Roman" w:cs="Times New Roman"/>
          <w:sz w:val="26"/>
          <w:szCs w:val="26"/>
        </w:rPr>
        <w:t xml:space="preserve">ele tem condição de trabalho. Ele é uma pessoa honesta que não para, trabalha o tempo todo, O vereador Wálace disse que o Diretor precisa resolver os problemas do município, andar de carro para todos os lados não resolve. E que é necessário ao Diretor de Obras é começar um serviço e terminá-lo. O </w:t>
      </w:r>
      <w:proofErr w:type="gramStart"/>
      <w:r w:rsidRPr="00C00EAE">
        <w:rPr>
          <w:rFonts w:ascii="Times New Roman" w:hAnsi="Times New Roman" w:cs="Times New Roman"/>
          <w:sz w:val="26"/>
          <w:szCs w:val="26"/>
        </w:rPr>
        <w:t>edil</w:t>
      </w:r>
      <w:proofErr w:type="gramEnd"/>
      <w:r w:rsidRPr="00C00EAE">
        <w:rPr>
          <w:rFonts w:ascii="Times New Roman" w:hAnsi="Times New Roman" w:cs="Times New Roman"/>
          <w:sz w:val="26"/>
          <w:szCs w:val="26"/>
        </w:rPr>
        <w:t xml:space="preserve"> Paulo Sérgio disse que o serviço fica salteado, começa um aqui outro ali, sem concluir os mesmos. O vereador Darci ressalta que a Prefeitura não precisa de cargos comissionados e sim de operários. Vinte operários fariam um trabalho excelente para o município, junto ao Diretor de Obra, para o município. O Presidente indaga ao plenário se aprovam o pedido de informação do </w:t>
      </w:r>
      <w:proofErr w:type="gramStart"/>
      <w:r w:rsidRPr="00C00EAE">
        <w:rPr>
          <w:rFonts w:ascii="Times New Roman" w:hAnsi="Times New Roman" w:cs="Times New Roman"/>
          <w:sz w:val="26"/>
          <w:szCs w:val="26"/>
        </w:rPr>
        <w:t>edil</w:t>
      </w:r>
      <w:proofErr w:type="gramEnd"/>
      <w:r w:rsidRPr="00C00EAE">
        <w:rPr>
          <w:rFonts w:ascii="Times New Roman" w:hAnsi="Times New Roman" w:cs="Times New Roman"/>
          <w:sz w:val="26"/>
          <w:szCs w:val="26"/>
        </w:rPr>
        <w:t xml:space="preserve"> Darci, que foi aprovado com unanimidade. O vereador Sebastião elogia o trabalho e agradece sobre o serviço das manilhas da estrada, o serviço está ficando muito bom, parabenizando Silvio Fraga e Ivo Ferrari. Ele diz que a estrada em questão, da Bela Fama precisa de um conserva para manter a estrada limpa e boa. O senhor Presidente encerra a sessão, marcando a próxima reunião para o dia seis de dezembro às dezenove horas. Do que para constar lavrou-se </w:t>
      </w:r>
      <w:proofErr w:type="gramStart"/>
      <w:r w:rsidRPr="00C00EAE">
        <w:rPr>
          <w:rFonts w:ascii="Times New Roman" w:hAnsi="Times New Roman" w:cs="Times New Roman"/>
          <w:sz w:val="26"/>
          <w:szCs w:val="26"/>
        </w:rPr>
        <w:t>a presente</w:t>
      </w:r>
      <w:proofErr w:type="gramEnd"/>
      <w:r w:rsidRPr="00C00EAE">
        <w:rPr>
          <w:rFonts w:ascii="Times New Roman" w:hAnsi="Times New Roman" w:cs="Times New Roman"/>
          <w:sz w:val="26"/>
          <w:szCs w:val="26"/>
        </w:rPr>
        <w:t xml:space="preserve"> ata que se aceita será por todos assinada.</w:t>
      </w:r>
      <w:bookmarkEnd w:id="0"/>
    </w:p>
    <w:sectPr w:rsidR="00F309F1" w:rsidRPr="00C00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09"/>
    <w:rsid w:val="00216F09"/>
    <w:rsid w:val="003E0949"/>
    <w:rsid w:val="00C00EAE"/>
    <w:rsid w:val="00F309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706</Words>
  <Characters>3814</Characters>
  <Application>Microsoft Office Word</Application>
  <DocSecurity>0</DocSecurity>
  <Lines>31</Lines>
  <Paragraphs>9</Paragraphs>
  <ScaleCrop>false</ScaleCrop>
  <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2022-03-30T17:24:00Z</dcterms:created>
  <dcterms:modified xsi:type="dcterms:W3CDTF">2022-04-18T18:35:00Z</dcterms:modified>
</cp:coreProperties>
</file>