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3880E" w14:textId="77777777" w:rsidR="00C93B56" w:rsidRPr="00C94952" w:rsidRDefault="0089273D" w:rsidP="00C9495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952">
        <w:rPr>
          <w:rFonts w:ascii="Times New Roman" w:hAnsi="Times New Roman" w:cs="Times New Roman"/>
          <w:b/>
          <w:bCs/>
          <w:sz w:val="26"/>
          <w:szCs w:val="26"/>
        </w:rPr>
        <w:t>Ata da primeira reunião Ordinária do primeiro período da quarta sessão Legislativa da Câmara Municipal de Santana do Deserto, realizada às dezenove horas, do dia vinte e sete de fevereiro de dois mil e quatro.</w:t>
      </w:r>
      <w:r w:rsidRPr="00C94952">
        <w:rPr>
          <w:rFonts w:ascii="Times New Roman" w:hAnsi="Times New Roman" w:cs="Times New Roman"/>
          <w:sz w:val="26"/>
          <w:szCs w:val="26"/>
        </w:rPr>
        <w:t xml:space="preserve"> Presidente: Eduardo Pedroso Páscoa, Vice-Presidente: Carlos Henrique de Carvalho, Secretario: Darci Itaboraí. Vereadores Presentes: Evaldo Luciano de Souza, José Antônio Brasil Caetano</w:t>
      </w:r>
      <w:r w:rsidR="00C96865" w:rsidRPr="00C94952">
        <w:rPr>
          <w:rFonts w:ascii="Times New Roman" w:hAnsi="Times New Roman" w:cs="Times New Roman"/>
          <w:sz w:val="26"/>
          <w:szCs w:val="26"/>
        </w:rPr>
        <w:t xml:space="preserve">, Jurandy Guimarães, Lúcio Neri dos Santos, Luiz Carlos Florentino de Souza e Sebastião da Costa Rodrigues. Após verificar na lista de presença o número regimental no plenário, o Sr. Presidente deu início a sessão e solicitou ao Sr. Secretário que procedesse a leitura da Ata da sessão anterior, após sua leitura, foi posta em discussão e votação, sendo aprovada por unanimidade. Expediente: Ofício nº 10775510/MS/SE/FNS, do Ministério da Saúde, informando liberação de recursos para pagamento de Programa de Saúde Bucal; Ofício  nº 10778753/MS/SE/FNS, do Ministério da Saúde informando a liberação de recursos para pagamento de Programa Saúde Família; Ofício nº 10777160/MS/SE/FNS, do Ministério da Saúde, informando a liberação de recursos para pagamento de programa de Agentes Comunitário de Saúde; Ofício </w:t>
      </w:r>
      <w:r w:rsidR="003C5241" w:rsidRPr="00C94952">
        <w:rPr>
          <w:rFonts w:ascii="Times New Roman" w:hAnsi="Times New Roman" w:cs="Times New Roman"/>
          <w:sz w:val="26"/>
          <w:szCs w:val="26"/>
        </w:rPr>
        <w:t>nº 00001951, do Ministério da Saúde, informando a liberação de recursos para pagamento de Ações Básicas de Vigilância; ofício nº 00003440, Ministério da Saúde, informando a liberação de recursos para pagamento de Título Financeiro de Epidemiologia e Controle de doenças; Ofício nº 00004278, do Ministério da Saúde, Informando liberação de recursos para pagamento de Teto Financeiro de Epidemiologia e Controle de doenças</w:t>
      </w:r>
      <w:r w:rsidR="004A77A5" w:rsidRPr="00C94952">
        <w:rPr>
          <w:rFonts w:ascii="Times New Roman" w:hAnsi="Times New Roman" w:cs="Times New Roman"/>
          <w:sz w:val="26"/>
          <w:szCs w:val="26"/>
        </w:rPr>
        <w:t>; Ofício nº 000006</w:t>
      </w:r>
      <w:r w:rsidR="003C5241" w:rsidRPr="00C94952">
        <w:rPr>
          <w:rFonts w:ascii="Times New Roman" w:hAnsi="Times New Roman" w:cs="Times New Roman"/>
          <w:sz w:val="26"/>
          <w:szCs w:val="26"/>
        </w:rPr>
        <w:t>73/MS/SE/FNS</w:t>
      </w:r>
      <w:r w:rsidR="004A77A5" w:rsidRPr="00C94952">
        <w:rPr>
          <w:rFonts w:ascii="Times New Roman" w:hAnsi="Times New Roman" w:cs="Times New Roman"/>
          <w:sz w:val="26"/>
          <w:szCs w:val="26"/>
        </w:rPr>
        <w:t xml:space="preserve">, do Ministério da Saúde, informando a liberação de recursos para pagamento de Programa de Saúde da Família; Ofício nº 00009189/MS/SE/FNS, do Ministério da Saúde, informando a li8beração de recursos para pagamento de programa de Agentes Comunitários de Saúde; Ofício nº 024/2004 da AMM (Associação Mineira de Municípios) para curso de Capacitação do Valor Adicionado Fiscal – VAF; Comunicado nº CM002018/2004, do Ministério da Educação, informando a liberação de recursos. Apresentação do Pedido de Informação nº 001/2004 de autoria do Vereador José Antônio Brasil Caetano “Solicitando do Executivo Municipal informação sobre a assinatura do Convênio com o Governo do Estado </w:t>
      </w:r>
      <w:r w:rsidR="004A77A5" w:rsidRPr="00C94952">
        <w:rPr>
          <w:rFonts w:ascii="Times New Roman" w:hAnsi="Times New Roman" w:cs="Times New Roman"/>
          <w:sz w:val="26"/>
          <w:szCs w:val="26"/>
        </w:rPr>
        <w:lastRenderedPageBreak/>
        <w:t xml:space="preserve">para o complemento da obra do asfalto que ligará Santana do Deserto à Serraria”; Apresentação do Requerimento nº 001/2004, de autoria do Vereador José Antônio Brasil Caetano, “Que requer do Executivo Municipal, cópia do Contrato firmado com a Empresa IRO Pavimentação LTDA e a Prefeitura Municipal”; Apresentação da Moção nº 001/2004 de autoria do Vereador Secretario Darci Itaboraí, “Moção de Pesar, pelo falecimento de Ilustre </w:t>
      </w:r>
      <w:r w:rsidR="00755800" w:rsidRPr="00C94952">
        <w:rPr>
          <w:rFonts w:ascii="Times New Roman" w:hAnsi="Times New Roman" w:cs="Times New Roman"/>
          <w:sz w:val="26"/>
          <w:szCs w:val="26"/>
        </w:rPr>
        <w:t>Cidadão Honorário de Santana do Deserto, Dr. João Batista Garcia Neto; Ordem do dia: Colocado em discussão e votação o Pedido de Informação nº 001/2004, foi o mesmo aprovado por unanimidade; Colocado em discussão e votação o Requerimento nº 001/2004, foi o mesmo aprovado por unanimidade. Em seguida o Sr. Presidente deu a palavra livre. Após a palavra livre, o Sr. Presidente marcou a próxima reunião para o dia doze de março de dois mil e quatro, às dezenove horas. E para constar, lavrou-se a presente ata que se aceita por todos.</w:t>
      </w:r>
    </w:p>
    <w:sectPr w:rsidR="00C93B56" w:rsidRPr="00C949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C9"/>
    <w:rsid w:val="003C5241"/>
    <w:rsid w:val="004A77A5"/>
    <w:rsid w:val="00755800"/>
    <w:rsid w:val="0089273D"/>
    <w:rsid w:val="00B23FB2"/>
    <w:rsid w:val="00C82AC9"/>
    <w:rsid w:val="00C93B56"/>
    <w:rsid w:val="00C94952"/>
    <w:rsid w:val="00C9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3671"/>
  <w15:chartTrackingRefBased/>
  <w15:docId w15:val="{B8ECDB6A-70FC-4F97-97C6-D2E3E271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2020-07-17T17:02:00Z</dcterms:created>
  <dcterms:modified xsi:type="dcterms:W3CDTF">2022-04-19T19:04:00Z</dcterms:modified>
</cp:coreProperties>
</file>