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621B" w14:textId="77777777" w:rsidR="00FD0CF2" w:rsidRPr="00D41308" w:rsidRDefault="00567639" w:rsidP="00D41308">
      <w:pPr>
        <w:spacing w:line="360" w:lineRule="auto"/>
        <w:jc w:val="both"/>
        <w:rPr>
          <w:rFonts w:ascii="Times New Roman" w:hAnsi="Times New Roman" w:cs="Times New Roman"/>
          <w:sz w:val="26"/>
          <w:szCs w:val="26"/>
        </w:rPr>
      </w:pPr>
      <w:r w:rsidRPr="00D41308">
        <w:rPr>
          <w:rFonts w:ascii="Times New Roman" w:hAnsi="Times New Roman" w:cs="Times New Roman"/>
          <w:b/>
          <w:bCs/>
          <w:sz w:val="26"/>
          <w:szCs w:val="26"/>
        </w:rPr>
        <w:t>Ata da oitava reunião Ordinária do primeiro período da Terceira sessão Legislativa da Câmara Municipal de Santana do Deserto, realizada às dezenove horas do dia vinte e cinco de abril de dos mil e três.</w:t>
      </w:r>
      <w:r w:rsidRPr="00D41308">
        <w:rPr>
          <w:rFonts w:ascii="Times New Roman" w:hAnsi="Times New Roman" w:cs="Times New Roman"/>
          <w:sz w:val="26"/>
          <w:szCs w:val="26"/>
        </w:rPr>
        <w:t xml:space="preserve"> Presidente: Eduardo Pedroso Páscoa, Vice-Presidente: Carlos Henrique de Carvalho, Secretario Darci Itaboraí. Vereadores Pre</w:t>
      </w:r>
      <w:r w:rsidR="00E34D9D" w:rsidRPr="00D41308">
        <w:rPr>
          <w:rFonts w:ascii="Times New Roman" w:hAnsi="Times New Roman" w:cs="Times New Roman"/>
          <w:sz w:val="26"/>
          <w:szCs w:val="26"/>
        </w:rPr>
        <w:t>sentes: Evaldo Luciano de Souza, José Antônio Brasil Caetano, Jurandy Guimarães, Lúcio Neri dos Santos, Luiz Carlos Florentino de Souza, Sebastião Florentino de Souza. Após verificar na lista de presença de número regimental no plenário o Sr. Presidente declarou aberta a reunião solicitando do Sr. Secretario que fizesse a leitura da Ata da reunião anterior, que após lida foi aprovada por unanimidade. Expediente: Leitura do Convite de para participar de reunião da Organização Movimento nacional Amigos do Srem. Ofício nº 163/2003 da AMM, convidando para Seminário. Ofício PMSD 056/03, que encaminha documentos. Ofício PMSD 057/2003, que encaminha informação. Apresentação do Pedido de Providência nº 004/2003 de autoria do Vereador Evaldo Luciano de Souza, que solicita limpeza nas estradas. Pedido de Informação nº 005/2003</w:t>
      </w:r>
      <w:r w:rsidR="00FD0CF2" w:rsidRPr="00D41308">
        <w:rPr>
          <w:rFonts w:ascii="Times New Roman" w:hAnsi="Times New Roman" w:cs="Times New Roman"/>
          <w:sz w:val="26"/>
          <w:szCs w:val="26"/>
        </w:rPr>
        <w:t>, de autoria do Vereador Evaldo Luciano de Souza, referente a loteamento considerado irregular no Município. Apresentação do Projeto de Lei 017/2002 que altera a Lei 634/96 que dispõe sobre o plano de carreira a vencimentos dos Servidores Públicos Municipais de Santana do Deserto, criando e aumentando cargos efetivos constante do quadro de Servidores. Apresentação da Emenda Modificativa e Aditiva ao Projeto de Lei 017/2002, de autoria dos Vereadores membros da omissão de Legislação, Justiça e Redação, Jurandy Guimarães e Evaldo Luciano de Souza. Apresentação dos pareceres das Comissões Legislação, Justiça e Redação, Finanças e Orçamento, Educação, Saúde e Assistência. Apresentação do Projeto de Lei nº 006/2003, que autoriza o Executivo Municipal a atualizar os vencimentos dos Servidores Municipais, apresentação dos pareceres das Comissões de Legislação, Justiça e Redação, F</w:t>
      </w:r>
      <w:r w:rsidR="003267DA" w:rsidRPr="00D41308">
        <w:rPr>
          <w:rFonts w:ascii="Times New Roman" w:hAnsi="Times New Roman" w:cs="Times New Roman"/>
          <w:sz w:val="26"/>
          <w:szCs w:val="26"/>
        </w:rPr>
        <w:t xml:space="preserve">inanças e Orçamentos, favoráveis ao Projeto de Lei nº 006/2003. Ordem do dia: Colocado em votação os pedidos de providências nºs 004/2003 e 005/2003, foram os mesmos aprovados por unanimidade. Colocado em votação o pedido de informação nº 005/2003, foi o mesmo aprovado por unanimidade. Colocado em </w:t>
      </w:r>
      <w:r w:rsidR="003267DA" w:rsidRPr="00D41308">
        <w:rPr>
          <w:rFonts w:ascii="Times New Roman" w:hAnsi="Times New Roman" w:cs="Times New Roman"/>
          <w:sz w:val="26"/>
          <w:szCs w:val="26"/>
        </w:rPr>
        <w:lastRenderedPageBreak/>
        <w:t xml:space="preserve">votação o parecer, a emenda modificativa e aditiva ao Projeto de Lei nº 017/2002, foi pedido vistas ao referido projeto de Lei, pelo Vereador Luiz Carlos Florentino de Souza. Foi </w:t>
      </w:r>
      <w:r w:rsidR="00783AD8" w:rsidRPr="00D41308">
        <w:rPr>
          <w:rFonts w:ascii="Times New Roman" w:hAnsi="Times New Roman" w:cs="Times New Roman"/>
          <w:sz w:val="26"/>
          <w:szCs w:val="26"/>
        </w:rPr>
        <w:t xml:space="preserve">concedido prazo de vistas ao pedido do Vereador até a próxima reunião. Colocado em votação o parecer das Comissões, favorável ao projeto de Lei nº 006/2003, foi o mesmo aprovado em primeira fase de votação por unanimidade. Em seguida o Sr. Presidente deu a palavra livre. Após a palavra livre o Sr. Presidente marcou a próxima reunião para daí a quinze minutos. E para constar lavrou-se a presente ata que se aceita será por todos assinada.   </w:t>
      </w:r>
      <w:r w:rsidR="003267DA" w:rsidRPr="00D41308">
        <w:rPr>
          <w:rFonts w:ascii="Times New Roman" w:hAnsi="Times New Roman" w:cs="Times New Roman"/>
          <w:sz w:val="26"/>
          <w:szCs w:val="26"/>
        </w:rPr>
        <w:t xml:space="preserve"> </w:t>
      </w:r>
      <w:r w:rsidR="00FD0CF2" w:rsidRPr="00D41308">
        <w:rPr>
          <w:rFonts w:ascii="Times New Roman" w:hAnsi="Times New Roman" w:cs="Times New Roman"/>
          <w:sz w:val="26"/>
          <w:szCs w:val="26"/>
        </w:rPr>
        <w:t xml:space="preserve">   </w:t>
      </w:r>
    </w:p>
    <w:sectPr w:rsidR="00FD0CF2" w:rsidRPr="00D41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1F"/>
    <w:rsid w:val="003267DA"/>
    <w:rsid w:val="00556F1F"/>
    <w:rsid w:val="00567639"/>
    <w:rsid w:val="00783AD8"/>
    <w:rsid w:val="00B23FB2"/>
    <w:rsid w:val="00C93B56"/>
    <w:rsid w:val="00D41308"/>
    <w:rsid w:val="00E34D9D"/>
    <w:rsid w:val="00FD0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9803"/>
  <w15:chartTrackingRefBased/>
  <w15:docId w15:val="{68BACCC4-FF53-49D2-8980-960DF6A4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463</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2020-07-06T17:36:00Z</dcterms:created>
  <dcterms:modified xsi:type="dcterms:W3CDTF">2022-04-19T18:28:00Z</dcterms:modified>
</cp:coreProperties>
</file>