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BBD0B" w14:textId="77777777" w:rsidR="00184E23" w:rsidRPr="00AF165A" w:rsidRDefault="00304E42" w:rsidP="00AF165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65A">
        <w:rPr>
          <w:rFonts w:ascii="Times New Roman" w:hAnsi="Times New Roman" w:cs="Times New Roman"/>
          <w:b/>
          <w:bCs/>
          <w:sz w:val="26"/>
          <w:szCs w:val="26"/>
        </w:rPr>
        <w:t>Ata da terceira reunião ordinária do primeiro período da terceira sessão Legislativa da Câmara Municipal de Santana do Deserto, realizada as dezenove horas do dia vinte e oito de fevereiro de dois mil e três.</w:t>
      </w:r>
      <w:r w:rsidRPr="00AF165A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Lúcio Neri dos Santos, Luiz Carlos Florentino de Souza, Sebastião da Costa Rodrigues. Após verificar na lista de presença a existência de </w:t>
      </w:r>
      <w:r w:rsidR="00996E41" w:rsidRPr="00AF165A">
        <w:rPr>
          <w:rFonts w:ascii="Times New Roman" w:hAnsi="Times New Roman" w:cs="Times New Roman"/>
          <w:sz w:val="26"/>
          <w:szCs w:val="26"/>
        </w:rPr>
        <w:t>número regimental no plenário, o Sr. Presidente declarou aberta a reunião e solicitou ao Sr. Secretario que fizesse a leitura da Ata da reunião anterior, que após lida foi aprovada por unanimidade. O Sr. Presidente comunicou ao plenário o motivo da antecipação da reunião conforme notificação da convocação. Expediente: leitura da correspondência recebida da Planejar Consultores Associados comunicando que criou página na Internet. Apresentação do Projeto de Lei 001/2003, apresentação da emenda modificativa 001/2003 de autoria Vereador Sebastião da Costa Rodrigues que acrescenta ao artigo 4º (quarto) um parágrafo único, e dá nova redação ao artigo oitavo. Emenda aditiva 001/2003 de autoria do Vereador Lúcio Neri dos Santos, que acrescenta um parágrafo único ao artigo terceiro ao Projeto de Lei 001/2003. Apresentação dos pareceres das Comissões de Legislação, Justiça e Redação</w:t>
      </w:r>
      <w:r w:rsidR="00EC59D2" w:rsidRPr="00AF165A">
        <w:rPr>
          <w:rFonts w:ascii="Times New Roman" w:hAnsi="Times New Roman" w:cs="Times New Roman"/>
          <w:sz w:val="26"/>
          <w:szCs w:val="26"/>
        </w:rPr>
        <w:t>, Finanças e Orçamento, Educação Saúde e Assistência, referendando as referidas emendas e também o Projeto de Lei 001/2003, o parecer a emenda de autoria do Vereador Lúcio Neri dos Santos fio emitido pelas Comissões permanentes de forma verbal. Ordem do dia: Colocada em parecer a emenda modificativa de autoria do Vereador Sebastião da Costa Rodrigues, foi o mesmo aprovado por unanimidade. Colocada em votação o parecer verbal das Comissões a emenda do Vereador Lúcio Neri dos Santos foi o mesmo aprovado por unanimidade. Colocada em votação a emenda do Vereador Sebastião da Costa Rodrigues foi a mesma aprovada por unanimidade. Colocada em votação a emenda de autoria do Vereador Lúcio Neri dos Santos, foi a mesma aprovada por unanimidade. C</w:t>
      </w:r>
      <w:r w:rsidR="00E108C6" w:rsidRPr="00AF165A">
        <w:rPr>
          <w:rFonts w:ascii="Times New Roman" w:hAnsi="Times New Roman" w:cs="Times New Roman"/>
          <w:sz w:val="26"/>
          <w:szCs w:val="26"/>
        </w:rPr>
        <w:t>olocado em primeira fase de votação o P</w:t>
      </w:r>
      <w:r w:rsidR="00EC59D2" w:rsidRPr="00AF165A">
        <w:rPr>
          <w:rFonts w:ascii="Times New Roman" w:hAnsi="Times New Roman" w:cs="Times New Roman"/>
          <w:sz w:val="26"/>
          <w:szCs w:val="26"/>
        </w:rPr>
        <w:t xml:space="preserve">rojeto de Lei </w:t>
      </w:r>
      <w:r w:rsidR="00E108C6" w:rsidRPr="00AF165A">
        <w:rPr>
          <w:rFonts w:ascii="Times New Roman" w:hAnsi="Times New Roman" w:cs="Times New Roman"/>
          <w:sz w:val="26"/>
          <w:szCs w:val="26"/>
        </w:rPr>
        <w:t xml:space="preserve">001/2003, foi o mesmo aprovado por unanimidade. Após a votação do Projeto de Lei o Vereador Carlos Henrique de Carvalho solicitou a mesa que fosse apreciada </w:t>
      </w:r>
      <w:r w:rsidR="00E108C6" w:rsidRPr="00AF165A">
        <w:rPr>
          <w:rFonts w:ascii="Times New Roman" w:hAnsi="Times New Roman" w:cs="Times New Roman"/>
          <w:sz w:val="26"/>
          <w:szCs w:val="26"/>
        </w:rPr>
        <w:lastRenderedPageBreak/>
        <w:t xml:space="preserve">uma Moção de congratulação ao Sr. Dr. Roni de Castro Lirio, em fase a construção e doação de uma caixa d’água a comunidade de Ericeira. Colocada em votação foi a mesma aprovada por </w:t>
      </w:r>
      <w:r w:rsidR="00B5784A" w:rsidRPr="00AF165A">
        <w:rPr>
          <w:rFonts w:ascii="Times New Roman" w:hAnsi="Times New Roman" w:cs="Times New Roman"/>
          <w:sz w:val="26"/>
          <w:szCs w:val="26"/>
        </w:rPr>
        <w:t xml:space="preserve">unanimidade. Em seguida o Sr. Presidente concedeu a palavra livre. Após a palavra livre o Sr. Presidente marcou uma reunião extraordinária para quinze minutos após o término desta, para apreciar em segunda fase o Projeto de Lei 001/2003. E para constar lavrou-se a presente ata que se aceita será por todos assinada.  </w:t>
      </w:r>
      <w:r w:rsidR="00E108C6" w:rsidRPr="00AF165A">
        <w:rPr>
          <w:rFonts w:ascii="Times New Roman" w:hAnsi="Times New Roman" w:cs="Times New Roman"/>
          <w:sz w:val="26"/>
          <w:szCs w:val="26"/>
        </w:rPr>
        <w:t xml:space="preserve">  </w:t>
      </w:r>
      <w:r w:rsidR="00EC59D2" w:rsidRPr="00AF165A">
        <w:rPr>
          <w:rFonts w:ascii="Times New Roman" w:hAnsi="Times New Roman" w:cs="Times New Roman"/>
          <w:sz w:val="26"/>
          <w:szCs w:val="26"/>
        </w:rPr>
        <w:t xml:space="preserve">   </w:t>
      </w:r>
      <w:r w:rsidRPr="00AF16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7011C2" w14:textId="77777777" w:rsidR="00304E42" w:rsidRPr="00AF165A" w:rsidRDefault="00304E42" w:rsidP="00AF165A">
      <w:pPr>
        <w:spacing w:line="360" w:lineRule="auto"/>
        <w:jc w:val="both"/>
        <w:rPr>
          <w:sz w:val="26"/>
          <w:szCs w:val="26"/>
        </w:rPr>
      </w:pPr>
    </w:p>
    <w:p w14:paraId="706A261E" w14:textId="77777777" w:rsidR="00AF165A" w:rsidRPr="00AF165A" w:rsidRDefault="00AF165A">
      <w:pPr>
        <w:spacing w:line="360" w:lineRule="auto"/>
        <w:jc w:val="both"/>
        <w:rPr>
          <w:sz w:val="26"/>
          <w:szCs w:val="26"/>
        </w:rPr>
      </w:pPr>
    </w:p>
    <w:sectPr w:rsidR="00AF165A" w:rsidRPr="00AF1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15"/>
    <w:rsid w:val="00184E23"/>
    <w:rsid w:val="002D6015"/>
    <w:rsid w:val="00304E42"/>
    <w:rsid w:val="00996E41"/>
    <w:rsid w:val="00AF165A"/>
    <w:rsid w:val="00B5784A"/>
    <w:rsid w:val="00E108C6"/>
    <w:rsid w:val="00E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3492"/>
  <w15:chartTrackingRefBased/>
  <w15:docId w15:val="{4D483DDC-6E21-4F64-86F3-2ABD50AE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2020-07-03T17:20:00Z</dcterms:created>
  <dcterms:modified xsi:type="dcterms:W3CDTF">2022-04-19T18:23:00Z</dcterms:modified>
</cp:coreProperties>
</file>