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0E32" w14:textId="77777777" w:rsidR="00AC43E2" w:rsidRPr="008379FF" w:rsidRDefault="00980B8B" w:rsidP="008379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9FF">
        <w:rPr>
          <w:rFonts w:ascii="Times New Roman" w:hAnsi="Times New Roman" w:cs="Times New Roman"/>
          <w:b/>
          <w:bCs/>
          <w:sz w:val="26"/>
          <w:szCs w:val="26"/>
        </w:rPr>
        <w:t>Ata da vigésima segunda reunião ordinária da primeira sessão do segundo período legislativo da Câmara Municipal de Santana do Deserto, realizada às dezoito horas e cinquenta minutos do dia cinco de setembro de dois mil e um.</w:t>
      </w:r>
      <w:r w:rsidRPr="008379FF">
        <w:rPr>
          <w:rFonts w:ascii="Times New Roman" w:hAnsi="Times New Roman" w:cs="Times New Roman"/>
          <w:sz w:val="26"/>
          <w:szCs w:val="26"/>
        </w:rPr>
        <w:t xml:space="preserve"> Presidente: Darci Itaboraí; Secretário: Sebastião da Costa Rodrigu</w:t>
      </w:r>
      <w:r w:rsidR="005F1A8C" w:rsidRPr="008379FF">
        <w:rPr>
          <w:rFonts w:ascii="Times New Roman" w:hAnsi="Times New Roman" w:cs="Times New Roman"/>
          <w:sz w:val="26"/>
          <w:szCs w:val="26"/>
        </w:rPr>
        <w:t xml:space="preserve">es; Vereador presente: Evaldo Luciano de Souza. Por não haver quórum o sr. Presidente deu por cancelada a sessão e marcou a próxima para o dia quatorze de setembro do corrente ano as dezenove horas e para constar lavrou-se tal ata que se aceita, será assinada. Em tempo o sr. Presidente pediu para constar em ata que no horário marcado de dezoito horas se encontravam presentes os vereadores Jose </w:t>
      </w:r>
      <w:r w:rsidR="00864981" w:rsidRPr="008379FF">
        <w:rPr>
          <w:rFonts w:ascii="Times New Roman" w:hAnsi="Times New Roman" w:cs="Times New Roman"/>
          <w:sz w:val="26"/>
          <w:szCs w:val="26"/>
        </w:rPr>
        <w:t>Antônio</w:t>
      </w:r>
      <w:r w:rsidR="005F1A8C" w:rsidRPr="008379FF">
        <w:rPr>
          <w:rFonts w:ascii="Times New Roman" w:hAnsi="Times New Roman" w:cs="Times New Roman"/>
          <w:sz w:val="26"/>
          <w:szCs w:val="26"/>
        </w:rPr>
        <w:t xml:space="preserve"> Brasil Caetano, Lucio Neri dos Santos, Carlos Henrique de Carvalho, Jurandyr Guimara</w:t>
      </w:r>
      <w:r w:rsidR="00864981" w:rsidRPr="008379FF">
        <w:rPr>
          <w:rFonts w:ascii="Times New Roman" w:hAnsi="Times New Roman" w:cs="Times New Roman"/>
          <w:sz w:val="26"/>
          <w:szCs w:val="26"/>
        </w:rPr>
        <w:t>es que aguardaram pela reunião ate as dezoito horas e quarenta minutos e como a mesma não teve inicio se retiraram do plenário por considerar que não haveria quórum para abertura da reunião, para constar lavrou-se a presente ressalva que se aceita, será assinada.</w:t>
      </w:r>
    </w:p>
    <w:sectPr w:rsidR="00AC43E2" w:rsidRPr="00837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2B"/>
    <w:rsid w:val="00233A15"/>
    <w:rsid w:val="0051552B"/>
    <w:rsid w:val="00523F3C"/>
    <w:rsid w:val="005F1A8C"/>
    <w:rsid w:val="008379FF"/>
    <w:rsid w:val="00864981"/>
    <w:rsid w:val="00980B8B"/>
    <w:rsid w:val="00AC43E2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72C0"/>
  <w15:docId w15:val="{E3C953EC-D476-4640-B98B-CE1A84E3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2020-09-23T19:00:00Z</dcterms:created>
  <dcterms:modified xsi:type="dcterms:W3CDTF">2022-04-19T17:37:00Z</dcterms:modified>
</cp:coreProperties>
</file>