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8B2ED" w14:textId="77777777" w:rsidR="000B7CC9" w:rsidRPr="00F56867" w:rsidRDefault="00AF5CAE" w:rsidP="00F5686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686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40166" w:rsidRPr="00F56867">
        <w:rPr>
          <w:rFonts w:ascii="Times New Roman" w:hAnsi="Times New Roman" w:cs="Times New Roman"/>
          <w:b/>
          <w:bCs/>
          <w:sz w:val="26"/>
          <w:szCs w:val="26"/>
        </w:rPr>
        <w:t>Ata da 18ª reunião ordinária da 3ª sessão do 2° período legislativo da Câmara Municipal de Santana do Deserto,</w:t>
      </w:r>
      <w:r w:rsidR="00B36772" w:rsidRPr="00F56867">
        <w:rPr>
          <w:rFonts w:ascii="Times New Roman" w:hAnsi="Times New Roman" w:cs="Times New Roman"/>
          <w:b/>
          <w:bCs/>
          <w:sz w:val="26"/>
          <w:szCs w:val="26"/>
        </w:rPr>
        <w:t xml:space="preserve"> realizada às 19 horas do dia 24</w:t>
      </w:r>
      <w:r w:rsidR="00140166" w:rsidRPr="00F56867">
        <w:rPr>
          <w:rFonts w:ascii="Times New Roman" w:hAnsi="Times New Roman" w:cs="Times New Roman"/>
          <w:b/>
          <w:bCs/>
          <w:sz w:val="26"/>
          <w:szCs w:val="26"/>
        </w:rPr>
        <w:t xml:space="preserve"> de agosto 1999.</w:t>
      </w:r>
      <w:r w:rsidR="00140166" w:rsidRPr="00F56867">
        <w:rPr>
          <w:rFonts w:ascii="Times New Roman" w:hAnsi="Times New Roman" w:cs="Times New Roman"/>
          <w:sz w:val="26"/>
          <w:szCs w:val="26"/>
        </w:rPr>
        <w:t xml:space="preserve"> Presidente: Gilmar Monteiro Granzinolli; Vice-Presidente: Valdesir Santos Botelho; Secretária: Rita de Cassia Oliveira Lobato; Vereadores presentes: Ângela Maria Ribeiro de Souza, Eduardo Pedroso Pascoa, Cosme Ribeiro da Silva, Ademar Ferreira da Costa, Luiz Carlos Florentino de Souza, Geraldo Dias Seixas, José Domingos Marques e Carlos Henrique de Carvalho. Após verificar a lista de presença o sr. presidente deu início a sessão pedindo a secretaria que lesse</w:t>
      </w:r>
      <w:r w:rsidR="00B36772" w:rsidRPr="00F56867">
        <w:rPr>
          <w:rFonts w:ascii="Times New Roman" w:hAnsi="Times New Roman" w:cs="Times New Roman"/>
          <w:sz w:val="26"/>
          <w:szCs w:val="26"/>
        </w:rPr>
        <w:t xml:space="preserve"> a correspondência recebida e a ordem do dia: Convite- 02° Concurso Leiteiro de Chiador. Convite- 02ª Exposição Agropecuária de Matias Barbosa. Convite- 15ª Exposição Agropecuária e Industrial de Rio Novo. Oficio n° 05/99 Conselho Municipal de Educação. Oficio PMSD/119/1999- Encaminha projeto de lei n° 10/99. Oficio PMSD/</w:t>
      </w:r>
      <w:r w:rsidR="00750CBB" w:rsidRPr="00F56867">
        <w:rPr>
          <w:rFonts w:ascii="Times New Roman" w:hAnsi="Times New Roman" w:cs="Times New Roman"/>
          <w:sz w:val="26"/>
          <w:szCs w:val="26"/>
        </w:rPr>
        <w:t>120/1999- Encaminha projetos de lei n° 12, 13 e 14/99. Oficio PMSD- Encaminha projeto de lei n° 11/99. Requerimento n° 45/99- requer verificação do encanamento da Rua Pedro Pulique em Sossego, autoria do vereador Eduardo Pedroso Pascoa aprovado por todos. Parecer n° 07/99 da Comissão de Finanças e Orçamento ao Projeto de lei n° 08/99- relator Cosme Ribeiro da Silva que conclui de vez que o mesmo não oferece restrições de ordens legais e constitucionais</w:t>
      </w:r>
      <w:r w:rsidR="00994B32" w:rsidRPr="00F56867">
        <w:rPr>
          <w:rFonts w:ascii="Times New Roman" w:hAnsi="Times New Roman" w:cs="Times New Roman"/>
          <w:sz w:val="26"/>
          <w:szCs w:val="26"/>
        </w:rPr>
        <w:t>, esta comissão é de parecer favorável, assinam Ângela Maria Ribeiro de Souza- vereadora presidente, Cosme Ribeiro da Silva- vereador vice-presidente e Ademar Ferreira da Costa- vereador membro. Parecer n° 08/99 da Comissão de Legislação, Justiça e Redação ao projeto de lei n° 08/99 de igual teor e conteúdo, assinam Ademar Ferreira da Costa- vereador vice-presidente, Rita de Cassia Oliveira Lobato- vereadora membro. Os pareceres mencionados foram aprovados por todos. Projeto de lei n° 08/99 “dispõe sobre abertura de credito</w:t>
      </w:r>
      <w:r w:rsidR="004E1BEB" w:rsidRPr="00F56867">
        <w:rPr>
          <w:rFonts w:ascii="Times New Roman" w:hAnsi="Times New Roman" w:cs="Times New Roman"/>
          <w:sz w:val="26"/>
          <w:szCs w:val="26"/>
        </w:rPr>
        <w:t xml:space="preserve"> especial”, posto em 1ª votação sendo aprovado por todos. Parecer n° 03/99 da Comissão de Educação, Saúde e Assistência ao projeto de lei n° 09/99. Relator Valdesir Santos Botelho que conclui: de vez que o mesmo não oferece restrições de ordens legais e constitucionais, esta comissão é de parecer favorável, assinam Jose Domingos Marques- vereador presidente, Valdesir Santos Botelho- vereador vice-presidente e Luiz Carlos Florentino</w:t>
      </w:r>
      <w:r w:rsidR="006A132A" w:rsidRPr="00F56867">
        <w:rPr>
          <w:rFonts w:ascii="Times New Roman" w:hAnsi="Times New Roman" w:cs="Times New Roman"/>
          <w:sz w:val="26"/>
          <w:szCs w:val="26"/>
        </w:rPr>
        <w:t xml:space="preserve"> de Souza</w:t>
      </w:r>
      <w:r w:rsidR="004D273B" w:rsidRPr="00F56867">
        <w:rPr>
          <w:rFonts w:ascii="Times New Roman" w:hAnsi="Times New Roman" w:cs="Times New Roman"/>
          <w:sz w:val="26"/>
          <w:szCs w:val="26"/>
        </w:rPr>
        <w:t xml:space="preserve">- vereador membro. Parecer n° </w:t>
      </w:r>
      <w:r w:rsidR="004D273B" w:rsidRPr="00F56867">
        <w:rPr>
          <w:rFonts w:ascii="Times New Roman" w:hAnsi="Times New Roman" w:cs="Times New Roman"/>
          <w:sz w:val="26"/>
          <w:szCs w:val="26"/>
        </w:rPr>
        <w:lastRenderedPageBreak/>
        <w:t>08</w:t>
      </w:r>
      <w:r w:rsidR="006A132A" w:rsidRPr="00F56867">
        <w:rPr>
          <w:rFonts w:ascii="Times New Roman" w:hAnsi="Times New Roman" w:cs="Times New Roman"/>
          <w:sz w:val="26"/>
          <w:szCs w:val="26"/>
        </w:rPr>
        <w:t>/99 da Comissão de Finanças e Orçamento ao projeto de lei n° 09/99 de igual teor e conteúdo assinam Ângela</w:t>
      </w:r>
      <w:r w:rsidR="004D273B" w:rsidRPr="00F56867">
        <w:rPr>
          <w:rFonts w:ascii="Times New Roman" w:hAnsi="Times New Roman" w:cs="Times New Roman"/>
          <w:sz w:val="26"/>
          <w:szCs w:val="26"/>
        </w:rPr>
        <w:t xml:space="preserve"> Maria Ribeiro de Souza- vereadora presidente, Cosme Ribeiro da Silva- vereador vice-presidente e Ademar Ferreira da Costa vereador membro. Parecer n° 09/99 da Comissão de Legislação, Justiça e Redação</w:t>
      </w:r>
      <w:r w:rsidR="006A132A" w:rsidRPr="00F56867">
        <w:rPr>
          <w:rFonts w:ascii="Times New Roman" w:hAnsi="Times New Roman" w:cs="Times New Roman"/>
          <w:sz w:val="26"/>
          <w:szCs w:val="26"/>
        </w:rPr>
        <w:t xml:space="preserve"> </w:t>
      </w:r>
      <w:r w:rsidR="004D273B" w:rsidRPr="00F56867">
        <w:rPr>
          <w:rFonts w:ascii="Times New Roman" w:hAnsi="Times New Roman" w:cs="Times New Roman"/>
          <w:sz w:val="26"/>
          <w:szCs w:val="26"/>
        </w:rPr>
        <w:t>ao projeto de lei n° 09/99 de igual teor e conteúdo, assinam Adem</w:t>
      </w:r>
      <w:r w:rsidR="005F4798" w:rsidRPr="00F56867">
        <w:rPr>
          <w:rFonts w:ascii="Times New Roman" w:hAnsi="Times New Roman" w:cs="Times New Roman"/>
          <w:sz w:val="26"/>
          <w:szCs w:val="26"/>
        </w:rPr>
        <w:t xml:space="preserve">ar Ferreira da Costa- vereador presidente, Ângela Maria Ribeiro de Souza- vereadora vice-presidente e Rita de Cassia Oliveira Lobato- vereadora membro. Os pareceres mencionados foram aprovados por todos. Projeto de lei n° 09/99 “dispõe sobre abertura de credito especial” posto em 1ª votação sendo aprovado por todos. Em seguida o sr. Presidente </w:t>
      </w:r>
      <w:r w:rsidR="00317ABA" w:rsidRPr="00F56867">
        <w:rPr>
          <w:rFonts w:ascii="Times New Roman" w:hAnsi="Times New Roman" w:cs="Times New Roman"/>
          <w:sz w:val="26"/>
          <w:szCs w:val="26"/>
        </w:rPr>
        <w:t xml:space="preserve">apresentou </w:t>
      </w:r>
      <w:r w:rsidR="005F4798" w:rsidRPr="00F56867">
        <w:rPr>
          <w:rFonts w:ascii="Times New Roman" w:hAnsi="Times New Roman" w:cs="Times New Roman"/>
          <w:sz w:val="26"/>
          <w:szCs w:val="26"/>
        </w:rPr>
        <w:t>os projetos de lei n° 10/99 “que autoriza prorrogação de contratos”</w:t>
      </w:r>
      <w:r w:rsidR="00AA67F4" w:rsidRPr="00F56867">
        <w:rPr>
          <w:rFonts w:ascii="Times New Roman" w:hAnsi="Times New Roman" w:cs="Times New Roman"/>
          <w:sz w:val="26"/>
          <w:szCs w:val="26"/>
        </w:rPr>
        <w:t>,</w:t>
      </w:r>
      <w:r w:rsidR="00317ABA" w:rsidRPr="00F56867">
        <w:rPr>
          <w:rFonts w:ascii="Times New Roman" w:hAnsi="Times New Roman" w:cs="Times New Roman"/>
          <w:sz w:val="26"/>
          <w:szCs w:val="26"/>
        </w:rPr>
        <w:t xml:space="preserve"> n° 11/99 “cria cargos ao quadro de servidores efetivos e dá outras providencias”</w:t>
      </w:r>
      <w:r w:rsidR="00AA67F4" w:rsidRPr="00F56867">
        <w:rPr>
          <w:rFonts w:ascii="Times New Roman" w:hAnsi="Times New Roman" w:cs="Times New Roman"/>
          <w:sz w:val="26"/>
          <w:szCs w:val="26"/>
        </w:rPr>
        <w:t xml:space="preserve"> e n° 12/99 “dispõe sobre plano de carreira, cargos e vencimento dos servidores integrantes do Quadro de Magistério do município de Santana do Deserto e dá outras providencias”, n° 13/99 “altera a lei n° 575 de 20 de outubro de 1995</w:t>
      </w:r>
      <w:r w:rsidR="00D27892" w:rsidRPr="00F56867">
        <w:rPr>
          <w:rFonts w:ascii="Times New Roman" w:hAnsi="Times New Roman" w:cs="Times New Roman"/>
          <w:sz w:val="26"/>
          <w:szCs w:val="26"/>
        </w:rPr>
        <w:t xml:space="preserve"> que dispõe sobre estatuto dos servidores públicos do município de Santana do Deserto”, n° 14/99 “altera dispositivos da lei n° 634 de 27 de dezembro de 1996”. Após a apresentação dos projetos, o sr. Presidente os encaminhou para as comissões permanentes elaborarem os pareceres. Em seguida o sr. Presidente concedeu a palavra aos vereadores. O vereador Geraldo Dias Seixas pediu que constasse em ata a presença do presidente da associação de moradores do Bairro das Flores</w:t>
      </w:r>
      <w:r w:rsidR="00717DA2" w:rsidRPr="00F56867">
        <w:rPr>
          <w:rFonts w:ascii="Times New Roman" w:hAnsi="Times New Roman" w:cs="Times New Roman"/>
          <w:sz w:val="26"/>
          <w:szCs w:val="26"/>
        </w:rPr>
        <w:t xml:space="preserve"> o senhor Rogerio Soares da Silva e a senhora </w:t>
      </w:r>
      <w:r w:rsidR="00B148C4" w:rsidRPr="00F56867">
        <w:rPr>
          <w:rFonts w:ascii="Times New Roman" w:hAnsi="Times New Roman" w:cs="Times New Roman"/>
          <w:sz w:val="26"/>
          <w:szCs w:val="26"/>
        </w:rPr>
        <w:t xml:space="preserve">Ana Maria </w:t>
      </w:r>
      <w:proofErr w:type="spellStart"/>
      <w:r w:rsidR="00B148C4" w:rsidRPr="00F56867">
        <w:rPr>
          <w:rFonts w:ascii="Times New Roman" w:hAnsi="Times New Roman" w:cs="Times New Roman"/>
          <w:sz w:val="26"/>
          <w:szCs w:val="26"/>
        </w:rPr>
        <w:t>Spolito</w:t>
      </w:r>
      <w:proofErr w:type="spellEnd"/>
      <w:r w:rsidR="00B148C4" w:rsidRPr="00F56867">
        <w:rPr>
          <w:rFonts w:ascii="Times New Roman" w:hAnsi="Times New Roman" w:cs="Times New Roman"/>
          <w:sz w:val="26"/>
          <w:szCs w:val="26"/>
        </w:rPr>
        <w:t xml:space="preserve"> que é membro da Associação que viveram assistir a sessão. O vereador Luiz Carlos Florentino de Souza pediu que constasse na ata que o vereador Jose Domingos Marques disse que através de uma conversa com o prefeito ele ficou sabendo que o ônibus escolar irá dar carona para os alunos do Bairro das Flores </w:t>
      </w:r>
      <w:r w:rsidR="00975208" w:rsidRPr="00F56867">
        <w:rPr>
          <w:rFonts w:ascii="Times New Roman" w:hAnsi="Times New Roman" w:cs="Times New Roman"/>
          <w:sz w:val="26"/>
          <w:szCs w:val="26"/>
        </w:rPr>
        <w:t xml:space="preserve">que estudam e Levy até o final do ano”. A comissão de Finanças e Orçamento pediu ao sr. Presidente que encaminhasse um </w:t>
      </w:r>
      <w:r w:rsidR="00570FB2" w:rsidRPr="00F56867">
        <w:rPr>
          <w:rFonts w:ascii="Times New Roman" w:hAnsi="Times New Roman" w:cs="Times New Roman"/>
          <w:sz w:val="26"/>
          <w:szCs w:val="26"/>
        </w:rPr>
        <w:t>ofí</w:t>
      </w:r>
      <w:r w:rsidRPr="00F56867">
        <w:rPr>
          <w:rFonts w:ascii="Times New Roman" w:hAnsi="Times New Roman" w:cs="Times New Roman"/>
          <w:sz w:val="26"/>
          <w:szCs w:val="26"/>
        </w:rPr>
        <w:t>cio a Associação de Moradores de Ericeira pedindo documentação comprobatória de recebimento de “subvenção recebida” conforme o projeto de lei n° 06/99. Requerimento n° 46/99 feito pelo vereador Ademar Ferreira da Costa</w:t>
      </w:r>
      <w:r w:rsidR="00A46BF2" w:rsidRPr="00F56867">
        <w:rPr>
          <w:rFonts w:ascii="Times New Roman" w:hAnsi="Times New Roman" w:cs="Times New Roman"/>
          <w:sz w:val="26"/>
          <w:szCs w:val="26"/>
        </w:rPr>
        <w:t xml:space="preserve"> que requer deslocamento da ambulância com um funcionário da saúde habilitado para recolher material para </w:t>
      </w:r>
      <w:r w:rsidR="00A46BF2" w:rsidRPr="00F56867">
        <w:rPr>
          <w:rFonts w:ascii="Times New Roman" w:hAnsi="Times New Roman" w:cs="Times New Roman"/>
          <w:sz w:val="26"/>
          <w:szCs w:val="26"/>
        </w:rPr>
        <w:lastRenderedPageBreak/>
        <w:t>“exames” para o bairro das Flores, aprovado por to</w:t>
      </w:r>
      <w:r w:rsidR="00570FB2" w:rsidRPr="00F56867">
        <w:rPr>
          <w:rFonts w:ascii="Times New Roman" w:hAnsi="Times New Roman" w:cs="Times New Roman"/>
          <w:sz w:val="26"/>
          <w:szCs w:val="26"/>
        </w:rPr>
        <w:t>dos. De acordo com o oficio de Conselho M</w:t>
      </w:r>
      <w:r w:rsidR="00A46BF2" w:rsidRPr="00F56867">
        <w:rPr>
          <w:rFonts w:ascii="Times New Roman" w:hAnsi="Times New Roman" w:cs="Times New Roman"/>
          <w:sz w:val="26"/>
          <w:szCs w:val="26"/>
        </w:rPr>
        <w:t>unicipal de Educação o sr. Presidente pediu aos vereadores que decidisse entre eles quem seria o vereador</w:t>
      </w:r>
      <w:r w:rsidR="00570FB2" w:rsidRPr="00F56867">
        <w:rPr>
          <w:rFonts w:ascii="Times New Roman" w:hAnsi="Times New Roman" w:cs="Times New Roman"/>
          <w:sz w:val="26"/>
          <w:szCs w:val="26"/>
        </w:rPr>
        <w:t xml:space="preserve"> titular e suplente para fazer parte do Conselho. Ficou decidido que a vereadora Ângela Mª Ribeiro de Souza seria a titular e o vereador Ademar Ferreira da Costa o suplente. Por não haver mais o que tratar o senhor presidente encerrou a sessão marcando a próxima para o dia 31 de agosto de 1999 às 19 horas e que para constar lavrou-se tal ata que se aceita por todos será assinada.</w:t>
      </w:r>
    </w:p>
    <w:sectPr w:rsidR="000B7CC9" w:rsidRPr="00F568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88F"/>
    <w:rsid w:val="000B7CC9"/>
    <w:rsid w:val="00140166"/>
    <w:rsid w:val="00317ABA"/>
    <w:rsid w:val="004D273B"/>
    <w:rsid w:val="004E1BEB"/>
    <w:rsid w:val="00570FB2"/>
    <w:rsid w:val="0059388F"/>
    <w:rsid w:val="005F4798"/>
    <w:rsid w:val="006A132A"/>
    <w:rsid w:val="00717DA2"/>
    <w:rsid w:val="00750CBB"/>
    <w:rsid w:val="00975208"/>
    <w:rsid w:val="00994B32"/>
    <w:rsid w:val="00A46BF2"/>
    <w:rsid w:val="00AA67F4"/>
    <w:rsid w:val="00AF5CAE"/>
    <w:rsid w:val="00B148C4"/>
    <w:rsid w:val="00B36772"/>
    <w:rsid w:val="00D27892"/>
    <w:rsid w:val="00F5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3ADED"/>
  <w15:chartTrackingRefBased/>
  <w15:docId w15:val="{57CC2D25-1BD0-4B16-9625-CADCC49D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1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841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5</cp:revision>
  <dcterms:created xsi:type="dcterms:W3CDTF">2020-06-18T16:19:00Z</dcterms:created>
  <dcterms:modified xsi:type="dcterms:W3CDTF">2022-04-13T19:21:00Z</dcterms:modified>
</cp:coreProperties>
</file>