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95D2" w14:textId="77777777" w:rsidR="006C224B" w:rsidRPr="00F8489C" w:rsidRDefault="005A58A8" w:rsidP="00F848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B5E" w:rsidRPr="00F8489C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F8489C">
        <w:rPr>
          <w:rFonts w:ascii="Times New Roman" w:hAnsi="Times New Roman" w:cs="Times New Roman"/>
          <w:b/>
          <w:bCs/>
          <w:sz w:val="26"/>
          <w:szCs w:val="26"/>
        </w:rPr>
        <w:t>da 36ª reunião e</w:t>
      </w:r>
      <w:r w:rsidR="006D5B5E" w:rsidRPr="00F8489C">
        <w:rPr>
          <w:rFonts w:ascii="Times New Roman" w:hAnsi="Times New Roman" w:cs="Times New Roman"/>
          <w:b/>
          <w:bCs/>
          <w:sz w:val="26"/>
          <w:szCs w:val="26"/>
        </w:rPr>
        <w:t>xtraordinária da 1ª sessão do 1º Período Legislativo da Câmara Municipal de</w:t>
      </w:r>
      <w:r w:rsidRPr="00F8489C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6D5B5E" w:rsidRPr="00F8489C">
        <w:rPr>
          <w:rFonts w:ascii="Times New Roman" w:hAnsi="Times New Roman" w:cs="Times New Roman"/>
          <w:b/>
          <w:bCs/>
          <w:sz w:val="26"/>
          <w:szCs w:val="26"/>
        </w:rPr>
        <w:t>s 09:00 h</w:t>
      </w:r>
      <w:r w:rsidRPr="00F8489C">
        <w:rPr>
          <w:rFonts w:ascii="Times New Roman" w:hAnsi="Times New Roman" w:cs="Times New Roman"/>
          <w:b/>
          <w:bCs/>
          <w:sz w:val="26"/>
          <w:szCs w:val="26"/>
        </w:rPr>
        <w:t>oras do dia 27 de julho de 1998.</w:t>
      </w:r>
      <w:r w:rsidR="006D5B5E" w:rsidRPr="00F8489C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F8489C">
        <w:rPr>
          <w:rFonts w:ascii="Times New Roman" w:hAnsi="Times New Roman" w:cs="Times New Roman"/>
          <w:sz w:val="26"/>
          <w:szCs w:val="26"/>
        </w:rPr>
        <w:t>:</w:t>
      </w:r>
      <w:r w:rsidR="006D5B5E" w:rsidRPr="00F8489C">
        <w:rPr>
          <w:rFonts w:ascii="Times New Roman" w:hAnsi="Times New Roman" w:cs="Times New Roman"/>
          <w:sz w:val="26"/>
          <w:szCs w:val="26"/>
        </w:rPr>
        <w:t xml:space="preserve"> </w:t>
      </w:r>
      <w:r w:rsidRPr="00F8489C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6D5B5E" w:rsidRPr="00F8489C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F8489C">
        <w:rPr>
          <w:rFonts w:ascii="Times New Roman" w:hAnsi="Times New Roman" w:cs="Times New Roman"/>
          <w:sz w:val="26"/>
          <w:szCs w:val="26"/>
        </w:rPr>
        <w:t>: José Domingos Marques;</w:t>
      </w:r>
      <w:r w:rsidR="006D5B5E" w:rsidRPr="00F8489C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F8489C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6D5B5E" w:rsidRPr="00F8489C">
        <w:rPr>
          <w:rFonts w:ascii="Times New Roman" w:hAnsi="Times New Roman" w:cs="Times New Roman"/>
          <w:sz w:val="26"/>
          <w:szCs w:val="26"/>
        </w:rPr>
        <w:t xml:space="preserve"> Vereadores presentes: Gilmar Monteiro</w:t>
      </w:r>
      <w:r w:rsidR="00FE1B57" w:rsidRPr="00F8489C">
        <w:rPr>
          <w:rFonts w:ascii="Times New Roman" w:hAnsi="Times New Roman" w:cs="Times New Roman"/>
          <w:sz w:val="26"/>
          <w:szCs w:val="26"/>
        </w:rPr>
        <w:t xml:space="preserve"> Granzinolli, Eduardo Pedroso Páscoa, Cosme Ribeiro da Silv</w:t>
      </w:r>
      <w:r w:rsidRPr="00F8489C">
        <w:rPr>
          <w:rFonts w:ascii="Times New Roman" w:hAnsi="Times New Roman" w:cs="Times New Roman"/>
          <w:sz w:val="26"/>
          <w:szCs w:val="26"/>
        </w:rPr>
        <w:t>a, A</w:t>
      </w:r>
      <w:r w:rsidR="00FE1B57" w:rsidRPr="00F8489C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Seixa</w:t>
      </w:r>
      <w:r w:rsidRPr="00F8489C">
        <w:rPr>
          <w:rFonts w:ascii="Times New Roman" w:hAnsi="Times New Roman" w:cs="Times New Roman"/>
          <w:sz w:val="26"/>
          <w:szCs w:val="26"/>
        </w:rPr>
        <w:t>s</w:t>
      </w:r>
      <w:r w:rsidR="00FE1B57" w:rsidRPr="00F8489C">
        <w:rPr>
          <w:rFonts w:ascii="Times New Roman" w:hAnsi="Times New Roman" w:cs="Times New Roman"/>
          <w:sz w:val="26"/>
          <w:szCs w:val="26"/>
        </w:rPr>
        <w:t>, Valdesir Santos Botelho e Carlos Henrique de Carvalho. Após v</w:t>
      </w:r>
      <w:r w:rsidRPr="00F8489C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FE1B57" w:rsidRPr="00F8489C">
        <w:rPr>
          <w:rFonts w:ascii="Times New Roman" w:hAnsi="Times New Roman" w:cs="Times New Roman"/>
          <w:sz w:val="26"/>
          <w:szCs w:val="26"/>
        </w:rPr>
        <w:t>r. Presidente</w:t>
      </w:r>
      <w:r w:rsidRPr="00F8489C">
        <w:rPr>
          <w:rFonts w:ascii="Times New Roman" w:hAnsi="Times New Roman" w:cs="Times New Roman"/>
          <w:sz w:val="26"/>
          <w:szCs w:val="26"/>
        </w:rPr>
        <w:t xml:space="preserve"> deu iní</w:t>
      </w:r>
      <w:r w:rsidR="00E37385" w:rsidRPr="00F8489C">
        <w:rPr>
          <w:rFonts w:ascii="Times New Roman" w:hAnsi="Times New Roman" w:cs="Times New Roman"/>
          <w:sz w:val="26"/>
          <w:szCs w:val="26"/>
        </w:rPr>
        <w:t>cio a sess</w:t>
      </w:r>
      <w:r w:rsidRPr="00F8489C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E37385" w:rsidRPr="00F8489C">
        <w:rPr>
          <w:rFonts w:ascii="Times New Roman" w:hAnsi="Times New Roman" w:cs="Times New Roman"/>
          <w:sz w:val="26"/>
          <w:szCs w:val="26"/>
        </w:rPr>
        <w:t>e a ata da sessão anterior, que após leitura foi posta em discussão e em votação sendo aprovada por todos. Em seguid</w:t>
      </w:r>
      <w:r w:rsidRPr="00F8489C">
        <w:rPr>
          <w:rFonts w:ascii="Times New Roman" w:hAnsi="Times New Roman" w:cs="Times New Roman"/>
          <w:sz w:val="26"/>
          <w:szCs w:val="26"/>
        </w:rPr>
        <w:t>a o s</w:t>
      </w:r>
      <w:r w:rsidR="00FA0177" w:rsidRPr="00F8489C">
        <w:rPr>
          <w:rFonts w:ascii="Times New Roman" w:hAnsi="Times New Roman" w:cs="Times New Roman"/>
          <w:sz w:val="26"/>
          <w:szCs w:val="26"/>
        </w:rPr>
        <w:t>r. P</w:t>
      </w:r>
      <w:r w:rsidRPr="00F8489C">
        <w:rPr>
          <w:rFonts w:ascii="Times New Roman" w:hAnsi="Times New Roman" w:cs="Times New Roman"/>
          <w:sz w:val="26"/>
          <w:szCs w:val="26"/>
        </w:rPr>
        <w:t>residente pôs o projeto de Lei nº 09/98 em 3ª votação</w:t>
      </w:r>
      <w:r w:rsidR="00FA0177" w:rsidRPr="00F8489C">
        <w:rPr>
          <w:rFonts w:ascii="Times New Roman" w:hAnsi="Times New Roman" w:cs="Times New Roman"/>
          <w:sz w:val="26"/>
          <w:szCs w:val="26"/>
        </w:rPr>
        <w:t>,</w:t>
      </w:r>
      <w:r w:rsidRPr="00F8489C">
        <w:rPr>
          <w:rFonts w:ascii="Times New Roman" w:hAnsi="Times New Roman" w:cs="Times New Roman"/>
          <w:sz w:val="26"/>
          <w:szCs w:val="26"/>
        </w:rPr>
        <w:t xml:space="preserve"> </w:t>
      </w:r>
      <w:r w:rsidR="00E37385" w:rsidRPr="00F8489C">
        <w:rPr>
          <w:rFonts w:ascii="Times New Roman" w:hAnsi="Times New Roman" w:cs="Times New Roman"/>
          <w:sz w:val="26"/>
          <w:szCs w:val="26"/>
        </w:rPr>
        <w:t>sendo aprovado por todos. Por</w:t>
      </w:r>
      <w:r w:rsidRPr="00F8489C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E37385" w:rsidRPr="00F8489C">
        <w:rPr>
          <w:rFonts w:ascii="Times New Roman" w:hAnsi="Times New Roman" w:cs="Times New Roman"/>
          <w:sz w:val="26"/>
          <w:szCs w:val="26"/>
        </w:rPr>
        <w:t>r</w:t>
      </w:r>
      <w:r w:rsidR="00FA0177" w:rsidRPr="00F8489C">
        <w:rPr>
          <w:rFonts w:ascii="Times New Roman" w:hAnsi="Times New Roman" w:cs="Times New Roman"/>
          <w:sz w:val="26"/>
          <w:szCs w:val="26"/>
        </w:rPr>
        <w:t>. Presidente encerrou a sessão e que para constar lavrou-se tal ata que se aceita por todos será assinada.</w:t>
      </w:r>
    </w:p>
    <w:p w14:paraId="74067D3E" w14:textId="77777777" w:rsidR="00FA0177" w:rsidRPr="00F8489C" w:rsidRDefault="00FA0177" w:rsidP="00F848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A0177" w:rsidRPr="00F84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F0"/>
    <w:rsid w:val="00017FF0"/>
    <w:rsid w:val="005A58A8"/>
    <w:rsid w:val="006C224B"/>
    <w:rsid w:val="006D5B5E"/>
    <w:rsid w:val="00E37385"/>
    <w:rsid w:val="00F8489C"/>
    <w:rsid w:val="00FA0177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2619"/>
  <w15:docId w15:val="{99B29555-CDB6-45CA-B7BA-945D9E5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2020-03-24T14:34:00Z</dcterms:created>
  <dcterms:modified xsi:type="dcterms:W3CDTF">2022-04-19T16:39:00Z</dcterms:modified>
</cp:coreProperties>
</file>