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2DCDD" w14:textId="77777777" w:rsidR="00402305" w:rsidRPr="001A23CE" w:rsidRDefault="009D0C97" w:rsidP="001A23C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23CE">
        <w:rPr>
          <w:rFonts w:ascii="Times New Roman" w:hAnsi="Times New Roman" w:cs="Times New Roman"/>
          <w:sz w:val="26"/>
          <w:szCs w:val="26"/>
        </w:rPr>
        <w:t xml:space="preserve"> </w:t>
      </w:r>
      <w:r w:rsidR="007733A7" w:rsidRPr="001A23CE">
        <w:rPr>
          <w:rFonts w:ascii="Times New Roman" w:hAnsi="Times New Roman" w:cs="Times New Roman"/>
          <w:b/>
          <w:bCs/>
          <w:sz w:val="26"/>
          <w:szCs w:val="26"/>
        </w:rPr>
        <w:t xml:space="preserve">Ata </w:t>
      </w:r>
      <w:r w:rsidRPr="001A23CE">
        <w:rPr>
          <w:rFonts w:ascii="Times New Roman" w:hAnsi="Times New Roman" w:cs="Times New Roman"/>
          <w:b/>
          <w:bCs/>
          <w:sz w:val="26"/>
          <w:szCs w:val="26"/>
        </w:rPr>
        <w:t>da 30ª r</w:t>
      </w:r>
      <w:r w:rsidR="007733A7" w:rsidRPr="001A23CE">
        <w:rPr>
          <w:rFonts w:ascii="Times New Roman" w:hAnsi="Times New Roman" w:cs="Times New Roman"/>
          <w:b/>
          <w:bCs/>
          <w:sz w:val="26"/>
          <w:szCs w:val="26"/>
        </w:rPr>
        <w:t>eunião e</w:t>
      </w:r>
      <w:r w:rsidRPr="001A23CE">
        <w:rPr>
          <w:rFonts w:ascii="Times New Roman" w:hAnsi="Times New Roman" w:cs="Times New Roman"/>
          <w:b/>
          <w:bCs/>
          <w:sz w:val="26"/>
          <w:szCs w:val="26"/>
        </w:rPr>
        <w:t>xtraordinária da 1ª sessão da 1°</w:t>
      </w:r>
      <w:r w:rsidR="007733A7" w:rsidRPr="001A23CE">
        <w:rPr>
          <w:rFonts w:ascii="Times New Roman" w:hAnsi="Times New Roman" w:cs="Times New Roman"/>
          <w:b/>
          <w:bCs/>
          <w:sz w:val="26"/>
          <w:szCs w:val="26"/>
        </w:rPr>
        <w:t xml:space="preserve"> Período Legislativo da Câmara Municipal de</w:t>
      </w:r>
      <w:r w:rsidRPr="001A23CE">
        <w:rPr>
          <w:rFonts w:ascii="Times New Roman" w:hAnsi="Times New Roman" w:cs="Times New Roman"/>
          <w:b/>
          <w:bCs/>
          <w:sz w:val="26"/>
          <w:szCs w:val="26"/>
        </w:rPr>
        <w:t xml:space="preserve"> Santana do Deserto, realizada às</w:t>
      </w:r>
      <w:r w:rsidR="007733A7" w:rsidRPr="001A23CE">
        <w:rPr>
          <w:rFonts w:ascii="Times New Roman" w:hAnsi="Times New Roman" w:cs="Times New Roman"/>
          <w:b/>
          <w:bCs/>
          <w:sz w:val="26"/>
          <w:szCs w:val="26"/>
        </w:rPr>
        <w:t xml:space="preserve"> 21:00 h</w:t>
      </w:r>
      <w:r w:rsidRPr="001A23CE">
        <w:rPr>
          <w:rFonts w:ascii="Times New Roman" w:hAnsi="Times New Roman" w:cs="Times New Roman"/>
          <w:b/>
          <w:bCs/>
          <w:sz w:val="26"/>
          <w:szCs w:val="26"/>
        </w:rPr>
        <w:t xml:space="preserve">oras </w:t>
      </w:r>
      <w:proofErr w:type="gramStart"/>
      <w:r w:rsidRPr="001A23CE">
        <w:rPr>
          <w:rFonts w:ascii="Times New Roman" w:hAnsi="Times New Roman" w:cs="Times New Roman"/>
          <w:b/>
          <w:bCs/>
          <w:sz w:val="26"/>
          <w:szCs w:val="26"/>
        </w:rPr>
        <w:t>da dia 16 de junho de 1998</w:t>
      </w:r>
      <w:proofErr w:type="gramEnd"/>
      <w:r w:rsidRPr="001A23C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7733A7" w:rsidRPr="001A23CE">
        <w:rPr>
          <w:rFonts w:ascii="Times New Roman" w:hAnsi="Times New Roman" w:cs="Times New Roman"/>
          <w:sz w:val="26"/>
          <w:szCs w:val="26"/>
        </w:rPr>
        <w:t xml:space="preserve"> Presidente</w:t>
      </w:r>
      <w:r w:rsidRPr="001A23CE">
        <w:rPr>
          <w:rFonts w:ascii="Times New Roman" w:hAnsi="Times New Roman" w:cs="Times New Roman"/>
          <w:sz w:val="26"/>
          <w:szCs w:val="26"/>
        </w:rPr>
        <w:t>:</w:t>
      </w:r>
      <w:r w:rsidR="007733A7" w:rsidRPr="001A23CE">
        <w:rPr>
          <w:rFonts w:ascii="Times New Roman" w:hAnsi="Times New Roman" w:cs="Times New Roman"/>
          <w:sz w:val="26"/>
          <w:szCs w:val="26"/>
        </w:rPr>
        <w:t xml:space="preserve"> </w:t>
      </w:r>
      <w:r w:rsidRPr="001A23CE">
        <w:rPr>
          <w:rFonts w:ascii="Times New Roman" w:hAnsi="Times New Roman" w:cs="Times New Roman"/>
          <w:sz w:val="26"/>
          <w:szCs w:val="26"/>
        </w:rPr>
        <w:t>Luiz Carlos Florentino de Souza;</w:t>
      </w:r>
      <w:r w:rsidR="007733A7" w:rsidRPr="001A23CE">
        <w:rPr>
          <w:rFonts w:ascii="Times New Roman" w:hAnsi="Times New Roman" w:cs="Times New Roman"/>
          <w:sz w:val="26"/>
          <w:szCs w:val="26"/>
        </w:rPr>
        <w:t xml:space="preserve"> Vice-Presidente</w:t>
      </w:r>
      <w:r w:rsidRPr="001A23CE">
        <w:rPr>
          <w:rFonts w:ascii="Times New Roman" w:hAnsi="Times New Roman" w:cs="Times New Roman"/>
          <w:sz w:val="26"/>
          <w:szCs w:val="26"/>
        </w:rPr>
        <w:t>: José Domingos Marques;</w:t>
      </w:r>
      <w:r w:rsidR="007733A7" w:rsidRPr="001A23CE">
        <w:rPr>
          <w:rFonts w:ascii="Times New Roman" w:hAnsi="Times New Roman" w:cs="Times New Roman"/>
          <w:sz w:val="26"/>
          <w:szCs w:val="26"/>
        </w:rPr>
        <w:t xml:space="preserve"> Secretária</w:t>
      </w:r>
      <w:r w:rsidRPr="001A23CE">
        <w:rPr>
          <w:rFonts w:ascii="Times New Roman" w:hAnsi="Times New Roman" w:cs="Times New Roman"/>
          <w:sz w:val="26"/>
          <w:szCs w:val="26"/>
        </w:rPr>
        <w:t>:</w:t>
      </w:r>
      <w:r w:rsidR="007733A7" w:rsidRPr="001A23CE">
        <w:rPr>
          <w:rFonts w:ascii="Times New Roman" w:hAnsi="Times New Roman" w:cs="Times New Roman"/>
          <w:sz w:val="26"/>
          <w:szCs w:val="26"/>
        </w:rPr>
        <w:t xml:space="preserve"> Ângela Maria Ribeiro de Souza</w:t>
      </w:r>
      <w:r w:rsidRPr="001A23CE">
        <w:rPr>
          <w:rFonts w:ascii="Times New Roman" w:hAnsi="Times New Roman" w:cs="Times New Roman"/>
          <w:sz w:val="26"/>
          <w:szCs w:val="26"/>
        </w:rPr>
        <w:t>;</w:t>
      </w:r>
      <w:r w:rsidR="007733A7" w:rsidRPr="001A23CE">
        <w:rPr>
          <w:rFonts w:ascii="Times New Roman" w:hAnsi="Times New Roman" w:cs="Times New Roman"/>
          <w:sz w:val="26"/>
          <w:szCs w:val="26"/>
        </w:rPr>
        <w:t xml:space="preserve"> Vereadores presentes: Gilmar Monteiro Granzinolli, Eduardo Pedroso Páscoa, Ademar Ferreira da Costa, Rita de Cássia Oliveira Lobato, Valdesir</w:t>
      </w:r>
      <w:r w:rsidR="00C54C4A" w:rsidRPr="001A23CE">
        <w:rPr>
          <w:rFonts w:ascii="Times New Roman" w:hAnsi="Times New Roman" w:cs="Times New Roman"/>
          <w:sz w:val="26"/>
          <w:szCs w:val="26"/>
        </w:rPr>
        <w:t xml:space="preserve"> Santos Botelh</w:t>
      </w:r>
      <w:r w:rsidRPr="001A23CE">
        <w:rPr>
          <w:rFonts w:ascii="Times New Roman" w:hAnsi="Times New Roman" w:cs="Times New Roman"/>
          <w:sz w:val="26"/>
          <w:szCs w:val="26"/>
        </w:rPr>
        <w:t xml:space="preserve">o, Carlos Henrique de Carvalho. </w:t>
      </w:r>
      <w:r w:rsidR="00C54C4A" w:rsidRPr="001A23CE">
        <w:rPr>
          <w:rFonts w:ascii="Times New Roman" w:hAnsi="Times New Roman" w:cs="Times New Roman"/>
          <w:sz w:val="26"/>
          <w:szCs w:val="26"/>
        </w:rPr>
        <w:t>Após ver</w:t>
      </w:r>
      <w:r w:rsidRPr="001A23CE">
        <w:rPr>
          <w:rFonts w:ascii="Times New Roman" w:hAnsi="Times New Roman" w:cs="Times New Roman"/>
          <w:sz w:val="26"/>
          <w:szCs w:val="26"/>
        </w:rPr>
        <w:t>ificada a lista de presença o sr</w:t>
      </w:r>
      <w:r w:rsidR="00C54C4A" w:rsidRPr="001A23CE">
        <w:rPr>
          <w:rFonts w:ascii="Times New Roman" w:hAnsi="Times New Roman" w:cs="Times New Roman"/>
          <w:sz w:val="26"/>
          <w:szCs w:val="26"/>
        </w:rPr>
        <w:t>. Presid</w:t>
      </w:r>
      <w:r w:rsidRPr="001A23CE">
        <w:rPr>
          <w:rFonts w:ascii="Times New Roman" w:hAnsi="Times New Roman" w:cs="Times New Roman"/>
          <w:sz w:val="26"/>
          <w:szCs w:val="26"/>
        </w:rPr>
        <w:t>ente pediu a secretária que less</w:t>
      </w:r>
      <w:r w:rsidR="00C54C4A" w:rsidRPr="001A23CE">
        <w:rPr>
          <w:rFonts w:ascii="Times New Roman" w:hAnsi="Times New Roman" w:cs="Times New Roman"/>
          <w:sz w:val="26"/>
          <w:szCs w:val="26"/>
        </w:rPr>
        <w:t>e a ata da sessão anterior que após sua leitura foi posta em discussão e em votação s</w:t>
      </w:r>
      <w:r w:rsidRPr="001A23CE">
        <w:rPr>
          <w:rFonts w:ascii="Times New Roman" w:hAnsi="Times New Roman" w:cs="Times New Roman"/>
          <w:sz w:val="26"/>
          <w:szCs w:val="26"/>
        </w:rPr>
        <w:t>endo aprovada por todos. Em seguida o s</w:t>
      </w:r>
      <w:r w:rsidR="00C54C4A" w:rsidRPr="001A23CE">
        <w:rPr>
          <w:rFonts w:ascii="Times New Roman" w:hAnsi="Times New Roman" w:cs="Times New Roman"/>
          <w:sz w:val="26"/>
          <w:szCs w:val="26"/>
        </w:rPr>
        <w:t xml:space="preserve">r. Presidente pôs </w:t>
      </w:r>
      <w:r w:rsidRPr="001A23CE">
        <w:rPr>
          <w:rFonts w:ascii="Times New Roman" w:hAnsi="Times New Roman" w:cs="Times New Roman"/>
          <w:sz w:val="26"/>
          <w:szCs w:val="26"/>
        </w:rPr>
        <w:t>em 2ª votação o Projeto de Lei n</w:t>
      </w:r>
      <w:r w:rsidR="00C54C4A" w:rsidRPr="001A23CE">
        <w:rPr>
          <w:rFonts w:ascii="Times New Roman" w:hAnsi="Times New Roman" w:cs="Times New Roman"/>
          <w:sz w:val="26"/>
          <w:szCs w:val="26"/>
        </w:rPr>
        <w:t>º 05/98, sendo aprovado por todos. Por</w:t>
      </w:r>
      <w:r w:rsidRPr="001A23CE">
        <w:rPr>
          <w:rFonts w:ascii="Times New Roman" w:hAnsi="Times New Roman" w:cs="Times New Roman"/>
          <w:sz w:val="26"/>
          <w:szCs w:val="26"/>
        </w:rPr>
        <w:t xml:space="preserve"> não haver mais o que tratar o s</w:t>
      </w:r>
      <w:r w:rsidR="00C54C4A" w:rsidRPr="001A23CE">
        <w:rPr>
          <w:rFonts w:ascii="Times New Roman" w:hAnsi="Times New Roman" w:cs="Times New Roman"/>
          <w:sz w:val="26"/>
          <w:szCs w:val="26"/>
        </w:rPr>
        <w:t>r. Presidente encerrou</w:t>
      </w:r>
      <w:r w:rsidRPr="001A23CE">
        <w:rPr>
          <w:rFonts w:ascii="Times New Roman" w:hAnsi="Times New Roman" w:cs="Times New Roman"/>
          <w:sz w:val="26"/>
          <w:szCs w:val="26"/>
        </w:rPr>
        <w:t xml:space="preserve"> a sessão e convocou os nobres v</w:t>
      </w:r>
      <w:r w:rsidR="00C54C4A" w:rsidRPr="001A23CE">
        <w:rPr>
          <w:rFonts w:ascii="Times New Roman" w:hAnsi="Times New Roman" w:cs="Times New Roman"/>
          <w:sz w:val="26"/>
          <w:szCs w:val="26"/>
        </w:rPr>
        <w:t xml:space="preserve">ereadores para uma sessão extraordinária no dia 17 de junho </w:t>
      </w:r>
      <w:r w:rsidRPr="001A23CE">
        <w:rPr>
          <w:rFonts w:ascii="Times New Roman" w:hAnsi="Times New Roman" w:cs="Times New Roman"/>
          <w:sz w:val="26"/>
          <w:szCs w:val="26"/>
        </w:rPr>
        <w:t xml:space="preserve">de </w:t>
      </w:r>
      <w:r w:rsidR="00C54C4A" w:rsidRPr="001A23CE">
        <w:rPr>
          <w:rFonts w:ascii="Times New Roman" w:hAnsi="Times New Roman" w:cs="Times New Roman"/>
          <w:sz w:val="26"/>
          <w:szCs w:val="26"/>
        </w:rPr>
        <w:t>1998</w:t>
      </w:r>
      <w:r w:rsidRPr="001A23CE">
        <w:rPr>
          <w:rFonts w:ascii="Times New Roman" w:hAnsi="Times New Roman" w:cs="Times New Roman"/>
          <w:sz w:val="26"/>
          <w:szCs w:val="26"/>
        </w:rPr>
        <w:t xml:space="preserve"> à</w:t>
      </w:r>
      <w:r w:rsidR="007D2D89" w:rsidRPr="001A23CE">
        <w:rPr>
          <w:rFonts w:ascii="Times New Roman" w:hAnsi="Times New Roman" w:cs="Times New Roman"/>
          <w:sz w:val="26"/>
          <w:szCs w:val="26"/>
        </w:rPr>
        <w:t xml:space="preserve">s 09:00 horas para a 3ª votação ao Projeto 05/98 e que para constar lavrou-se a seguinte ata que se aceita será por todos assinada. </w:t>
      </w:r>
      <w:r w:rsidR="00C54C4A" w:rsidRPr="001A23CE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402305" w:rsidRPr="001A23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2B5"/>
    <w:rsid w:val="000B42B5"/>
    <w:rsid w:val="001A23CE"/>
    <w:rsid w:val="00402305"/>
    <w:rsid w:val="007733A7"/>
    <w:rsid w:val="007D2D89"/>
    <w:rsid w:val="009D0C97"/>
    <w:rsid w:val="00C5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7695"/>
  <w15:docId w15:val="{583417C9-0DFD-4062-8D86-22F73BC6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5</cp:revision>
  <dcterms:created xsi:type="dcterms:W3CDTF">2020-03-23T12:06:00Z</dcterms:created>
  <dcterms:modified xsi:type="dcterms:W3CDTF">2022-04-19T16:36:00Z</dcterms:modified>
</cp:coreProperties>
</file>