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373D0" w14:textId="77777777" w:rsidR="00AE50C0" w:rsidRPr="00551B0C" w:rsidRDefault="00BE414C" w:rsidP="00551B0C">
      <w:pPr>
        <w:spacing w:line="360" w:lineRule="auto"/>
        <w:rPr>
          <w:sz w:val="26"/>
          <w:szCs w:val="26"/>
        </w:rPr>
      </w:pPr>
      <w:r w:rsidRPr="00551B0C">
        <w:rPr>
          <w:sz w:val="26"/>
          <w:szCs w:val="26"/>
        </w:rPr>
        <w:t xml:space="preserve"> </w:t>
      </w:r>
      <w:r w:rsidR="00914354" w:rsidRPr="00551B0C">
        <w:rPr>
          <w:b/>
          <w:bCs/>
          <w:sz w:val="26"/>
          <w:szCs w:val="26"/>
        </w:rPr>
        <w:t>Ata da 20ª Reunião Ordinária da 1ª sessão do 2º período Legislativo da Câmara Municipal de Santana do Deserto, realizada aos 16 dias do mês de setembro de 1997, às 19 horas.</w:t>
      </w:r>
      <w:r w:rsidR="00914354" w:rsidRPr="00551B0C">
        <w:rPr>
          <w:sz w:val="26"/>
          <w:szCs w:val="26"/>
        </w:rPr>
        <w:t xml:space="preserve"> Presidente Luiz C</w:t>
      </w:r>
      <w:r w:rsidRPr="00551B0C">
        <w:rPr>
          <w:sz w:val="26"/>
          <w:szCs w:val="26"/>
        </w:rPr>
        <w:t>arlos Florentino de Souza; Vice-</w:t>
      </w:r>
      <w:r w:rsidR="00914354" w:rsidRPr="00551B0C">
        <w:rPr>
          <w:sz w:val="26"/>
          <w:szCs w:val="26"/>
        </w:rPr>
        <w:t>Presidente</w:t>
      </w:r>
      <w:r w:rsidRPr="00551B0C">
        <w:rPr>
          <w:sz w:val="26"/>
          <w:szCs w:val="26"/>
        </w:rPr>
        <w:t>: José Domingos Marques;</w:t>
      </w:r>
      <w:r w:rsidR="00914354" w:rsidRPr="00551B0C">
        <w:rPr>
          <w:sz w:val="26"/>
          <w:szCs w:val="26"/>
        </w:rPr>
        <w:t xml:space="preserve"> Secretária</w:t>
      </w:r>
      <w:r w:rsidR="005A58F0" w:rsidRPr="00551B0C">
        <w:rPr>
          <w:sz w:val="26"/>
          <w:szCs w:val="26"/>
        </w:rPr>
        <w:t>: Ângela Ma. R. de Souza; Veread</w:t>
      </w:r>
      <w:r w:rsidRPr="00551B0C">
        <w:rPr>
          <w:sz w:val="26"/>
          <w:szCs w:val="26"/>
        </w:rPr>
        <w:t>ores p</w:t>
      </w:r>
      <w:r w:rsidR="00914354" w:rsidRPr="00551B0C">
        <w:rPr>
          <w:sz w:val="26"/>
          <w:szCs w:val="26"/>
        </w:rPr>
        <w:t>resentes: Eduardo Pedroso Páscoa, Cosme Ribeiro da Silva, Ademar Ferreira da Costa, Rita de Cássia Oliveira Lobato, Geraldo Dias Seixas, Valdesir dos Santos Botelho e Carlos Henrique de Carvalho, ausência ju</w:t>
      </w:r>
      <w:r w:rsidRPr="00551B0C">
        <w:rPr>
          <w:sz w:val="26"/>
          <w:szCs w:val="26"/>
        </w:rPr>
        <w:t>stificada do v</w:t>
      </w:r>
      <w:r w:rsidR="00914354" w:rsidRPr="00551B0C">
        <w:rPr>
          <w:sz w:val="26"/>
          <w:szCs w:val="26"/>
        </w:rPr>
        <w:t>ereador Gilmar Monteiro Granzinolli. Após ve</w:t>
      </w:r>
      <w:r w:rsidRPr="00551B0C">
        <w:rPr>
          <w:sz w:val="26"/>
          <w:szCs w:val="26"/>
        </w:rPr>
        <w:t>rificada a lista de presença o s</w:t>
      </w:r>
      <w:r w:rsidR="00914354" w:rsidRPr="00551B0C">
        <w:rPr>
          <w:sz w:val="26"/>
          <w:szCs w:val="26"/>
        </w:rPr>
        <w:t>r. Presidente decla</w:t>
      </w:r>
      <w:r w:rsidRPr="00551B0C">
        <w:rPr>
          <w:sz w:val="26"/>
          <w:szCs w:val="26"/>
        </w:rPr>
        <w:t>rou aberta a sessão, pedindo a secretária que less</w:t>
      </w:r>
      <w:r w:rsidR="00914354" w:rsidRPr="00551B0C">
        <w:rPr>
          <w:sz w:val="26"/>
          <w:szCs w:val="26"/>
        </w:rPr>
        <w:t>e a ata da sessão anterior. Após a leitura a mesma foi colocada em votação, sendo aprovada por to</w:t>
      </w:r>
      <w:r w:rsidRPr="00551B0C">
        <w:rPr>
          <w:sz w:val="26"/>
          <w:szCs w:val="26"/>
        </w:rPr>
        <w:t>dos. Após, o s</w:t>
      </w:r>
      <w:r w:rsidR="00914354" w:rsidRPr="00551B0C">
        <w:rPr>
          <w:sz w:val="26"/>
          <w:szCs w:val="26"/>
        </w:rPr>
        <w:t>r. Presid</w:t>
      </w:r>
      <w:r w:rsidRPr="00551B0C">
        <w:rPr>
          <w:sz w:val="26"/>
          <w:szCs w:val="26"/>
        </w:rPr>
        <w:t>ente pediu a secretária que less</w:t>
      </w:r>
      <w:r w:rsidR="00914354" w:rsidRPr="00551B0C">
        <w:rPr>
          <w:sz w:val="26"/>
          <w:szCs w:val="26"/>
        </w:rPr>
        <w:t xml:space="preserve">e a correspondência recebida. Ordem do </w:t>
      </w:r>
      <w:r w:rsidRPr="00551B0C">
        <w:rPr>
          <w:sz w:val="26"/>
          <w:szCs w:val="26"/>
        </w:rPr>
        <w:t>Dia: Projeto de Lei nº 12/97 "Dá</w:t>
      </w:r>
      <w:r w:rsidR="00914354" w:rsidRPr="00551B0C">
        <w:rPr>
          <w:sz w:val="26"/>
          <w:szCs w:val="26"/>
        </w:rPr>
        <w:t xml:space="preserve"> nova redação ao anexo I do artigo 5º da Lei 634 de 27 de dezembro de 1996"; Projeto de Lei nº 13/97 "Cria conselho Municipal de Assistência Social e dá outras providências"; Projeto de Lei nº 14/97 "Cria fundo Municipal de Assistência Social e dá outras providências"; </w:t>
      </w:r>
      <w:r w:rsidR="00A23CF0" w:rsidRPr="00551B0C">
        <w:rPr>
          <w:sz w:val="26"/>
          <w:szCs w:val="26"/>
        </w:rPr>
        <w:t>Projeto de Lei nº 15/97 "Dispõe sobre o plano de cargos e vencimentos dos servidores públicos municipais, criando cargos efetivos e dando outras providências"; Projeto de lei nº 16/97 "Estabelece normas para contratação temporária e dá out</w:t>
      </w:r>
      <w:r w:rsidRPr="00551B0C">
        <w:rPr>
          <w:sz w:val="26"/>
          <w:szCs w:val="26"/>
        </w:rPr>
        <w:t>ras providências". Emenda Supres</w:t>
      </w:r>
      <w:r w:rsidR="00A23CF0" w:rsidRPr="00551B0C">
        <w:rPr>
          <w:sz w:val="26"/>
          <w:szCs w:val="26"/>
        </w:rPr>
        <w:t>siva nº 001/97 que tem por objeto suprimir o parágrafo único d</w:t>
      </w:r>
      <w:r w:rsidRPr="00551B0C">
        <w:rPr>
          <w:sz w:val="26"/>
          <w:szCs w:val="26"/>
        </w:rPr>
        <w:t>o artigo 5º do projeto de lei n°</w:t>
      </w:r>
      <w:r w:rsidR="00A23CF0" w:rsidRPr="00551B0C">
        <w:rPr>
          <w:sz w:val="26"/>
          <w:szCs w:val="26"/>
        </w:rPr>
        <w:t xml:space="preserve"> 11/97. </w:t>
      </w:r>
      <w:r w:rsidRPr="00551B0C">
        <w:rPr>
          <w:sz w:val="26"/>
          <w:szCs w:val="26"/>
        </w:rPr>
        <w:t>Requerimento nº 114/97 do v</w:t>
      </w:r>
      <w:r w:rsidR="00A23CF0" w:rsidRPr="00551B0C">
        <w:rPr>
          <w:sz w:val="26"/>
          <w:szCs w:val="26"/>
        </w:rPr>
        <w:t xml:space="preserve">ereador Eduardo Pedroso Páscoa que requer do Prefeito Municipal o término do calçamento da rua Nelson Germano, aprovado por todos. </w:t>
      </w:r>
      <w:r w:rsidR="001E2D56" w:rsidRPr="00551B0C">
        <w:rPr>
          <w:sz w:val="26"/>
          <w:szCs w:val="26"/>
        </w:rPr>
        <w:t>Requerimento nº 118/97 do vereador Eduardo Pedroso Páscoa que requer um calçamento da entrada até a porta da creche municipal de Santana do deserto, aprovado por to</w:t>
      </w:r>
      <w:r w:rsidR="00B5429A" w:rsidRPr="00551B0C">
        <w:rPr>
          <w:sz w:val="26"/>
          <w:szCs w:val="26"/>
        </w:rPr>
        <w:t>dos. Requerimento nº 119/97 do v</w:t>
      </w:r>
      <w:r w:rsidR="001E2D56" w:rsidRPr="00551B0C">
        <w:rPr>
          <w:sz w:val="26"/>
          <w:szCs w:val="26"/>
        </w:rPr>
        <w:t>ereador Eduardo Pedroso Páscoa que requer a con</w:t>
      </w:r>
      <w:r w:rsidR="00643B80" w:rsidRPr="00551B0C">
        <w:rPr>
          <w:sz w:val="26"/>
          <w:szCs w:val="26"/>
        </w:rPr>
        <w:t>s</w:t>
      </w:r>
      <w:r w:rsidR="001E2D56" w:rsidRPr="00551B0C">
        <w:rPr>
          <w:sz w:val="26"/>
          <w:szCs w:val="26"/>
        </w:rPr>
        <w:t xml:space="preserve">trução de outro banheiro ou instalação de outro vaso sanitário no único banheiro da creche municipal de Santana do </w:t>
      </w:r>
      <w:r w:rsidR="00643B80" w:rsidRPr="00551B0C">
        <w:rPr>
          <w:sz w:val="26"/>
          <w:szCs w:val="26"/>
        </w:rPr>
        <w:t>D</w:t>
      </w:r>
      <w:r w:rsidR="001E2D56" w:rsidRPr="00551B0C">
        <w:rPr>
          <w:sz w:val="26"/>
          <w:szCs w:val="26"/>
        </w:rPr>
        <w:t xml:space="preserve">eserto, aprovado por todos. </w:t>
      </w:r>
      <w:r w:rsidR="00B5429A" w:rsidRPr="00551B0C">
        <w:rPr>
          <w:sz w:val="26"/>
          <w:szCs w:val="26"/>
        </w:rPr>
        <w:t>Requerimento nº 120/97 do vereador José Domingos M</w:t>
      </w:r>
      <w:r w:rsidR="00643B80" w:rsidRPr="00551B0C">
        <w:rPr>
          <w:sz w:val="26"/>
          <w:szCs w:val="26"/>
        </w:rPr>
        <w:t>arques que requer do Prefeito Municipal qu</w:t>
      </w:r>
      <w:r w:rsidR="00B5429A" w:rsidRPr="00551B0C">
        <w:rPr>
          <w:sz w:val="26"/>
          <w:szCs w:val="26"/>
        </w:rPr>
        <w:t xml:space="preserve">e encaminhe a Câmara Municipal </w:t>
      </w:r>
      <w:r w:rsidR="00643B80" w:rsidRPr="00551B0C">
        <w:rPr>
          <w:sz w:val="26"/>
          <w:szCs w:val="26"/>
        </w:rPr>
        <w:t xml:space="preserve">de Santana do Deserto um balanço com os gastos efetuados com a Exposição Agropecuária realizada de 09 </w:t>
      </w:r>
      <w:r w:rsidR="00B5429A" w:rsidRPr="00551B0C">
        <w:rPr>
          <w:sz w:val="26"/>
          <w:szCs w:val="26"/>
        </w:rPr>
        <w:t>a</w:t>
      </w:r>
      <w:r w:rsidR="00643B80" w:rsidRPr="00551B0C">
        <w:rPr>
          <w:sz w:val="26"/>
          <w:szCs w:val="26"/>
        </w:rPr>
        <w:t xml:space="preserve"> 13 de julho do corrente ano, aprovada por todos. </w:t>
      </w:r>
      <w:r w:rsidR="00B5429A" w:rsidRPr="00551B0C">
        <w:rPr>
          <w:sz w:val="26"/>
          <w:szCs w:val="26"/>
        </w:rPr>
        <w:t>Requerimento nº 121/97 do v</w:t>
      </w:r>
      <w:r w:rsidR="00892965" w:rsidRPr="00551B0C">
        <w:rPr>
          <w:sz w:val="26"/>
          <w:szCs w:val="26"/>
        </w:rPr>
        <w:t>ereador Cosme Ribeiro da Silva que requer em caráter de urgência e necessidade providências em relação a um convênio para a saúde, aprovado por todos. Requerimentos nº 122 do</w:t>
      </w:r>
      <w:r w:rsidR="00B5429A" w:rsidRPr="00551B0C">
        <w:rPr>
          <w:sz w:val="26"/>
          <w:szCs w:val="26"/>
        </w:rPr>
        <w:t xml:space="preserve"> v</w:t>
      </w:r>
      <w:r w:rsidR="00892965" w:rsidRPr="00551B0C">
        <w:rPr>
          <w:sz w:val="26"/>
          <w:szCs w:val="26"/>
        </w:rPr>
        <w:t xml:space="preserve">ereador Cosme Ribeiro da Silva que requer ventiladores para Escola Municipal Júlia </w:t>
      </w:r>
      <w:r w:rsidR="00032FE1" w:rsidRPr="00551B0C">
        <w:rPr>
          <w:sz w:val="26"/>
          <w:szCs w:val="26"/>
        </w:rPr>
        <w:t xml:space="preserve">de Lima, para a Creche, para o Consultório </w:t>
      </w:r>
      <w:r w:rsidR="00032FE1" w:rsidRPr="00551B0C">
        <w:rPr>
          <w:sz w:val="26"/>
          <w:szCs w:val="26"/>
        </w:rPr>
        <w:lastRenderedPageBreak/>
        <w:t>Dentário e para o Posto Médico do Bairro das Flores, a</w:t>
      </w:r>
      <w:r w:rsidR="00B5429A" w:rsidRPr="00551B0C">
        <w:rPr>
          <w:sz w:val="26"/>
          <w:szCs w:val="26"/>
        </w:rPr>
        <w:t>provado por todos. Requerimento</w:t>
      </w:r>
      <w:r w:rsidR="00032FE1" w:rsidRPr="00551B0C">
        <w:rPr>
          <w:sz w:val="26"/>
          <w:szCs w:val="26"/>
        </w:rPr>
        <w:t xml:space="preserve"> nº 123/97 do vereador Cosme Ribeiro da Silva que requer uma reforma nas carteiras da Escola Municipal Júlia de Lima e que seja feita uma pintura nesta escola, a</w:t>
      </w:r>
      <w:r w:rsidR="00B5429A" w:rsidRPr="00551B0C">
        <w:rPr>
          <w:sz w:val="26"/>
          <w:szCs w:val="26"/>
        </w:rPr>
        <w:t>provado por todos. Requerimento nº 124/97 dos v</w:t>
      </w:r>
      <w:r w:rsidR="00032FE1" w:rsidRPr="00551B0C">
        <w:rPr>
          <w:sz w:val="26"/>
          <w:szCs w:val="26"/>
        </w:rPr>
        <w:t>ereadores José Domingos Marques, Cosme Ribeiro da Silva, Luiz Carlos Florentino de Souza e Ângela Maria Ribeiro de Souza que requerem do Executivo Municipal providências referentes ao lixo acumulado em frente ao posto de saúde de Sossego, aprovado por tod</w:t>
      </w:r>
      <w:r w:rsidR="00B5429A" w:rsidRPr="00551B0C">
        <w:rPr>
          <w:sz w:val="26"/>
          <w:szCs w:val="26"/>
        </w:rPr>
        <w:t>os. Requerimento nº 125/97 dos v</w:t>
      </w:r>
      <w:r w:rsidR="00032FE1" w:rsidRPr="00551B0C">
        <w:rPr>
          <w:sz w:val="26"/>
          <w:szCs w:val="26"/>
        </w:rPr>
        <w:t>ereadores José Domingos Marques, Luiz Carlos Florentino de Souza, Rita de Cássia Oliveira Lobato, Ângela Maria Ribeiro de Souza e Cosme Ribeiro da Silva que requerem do Executivo Municipal fiscalização da obra que está sendo feita na Rua Gerôni</w:t>
      </w:r>
      <w:r w:rsidR="00FB61DC" w:rsidRPr="00551B0C">
        <w:rPr>
          <w:sz w:val="26"/>
          <w:szCs w:val="26"/>
        </w:rPr>
        <w:t>m</w:t>
      </w:r>
      <w:r w:rsidR="00032FE1" w:rsidRPr="00551B0C">
        <w:rPr>
          <w:sz w:val="26"/>
          <w:szCs w:val="26"/>
        </w:rPr>
        <w:t xml:space="preserve">o </w:t>
      </w:r>
      <w:r w:rsidR="00FB61DC" w:rsidRPr="00551B0C">
        <w:rPr>
          <w:sz w:val="26"/>
          <w:szCs w:val="26"/>
        </w:rPr>
        <w:t>de Oliveira Pinto em Sossego, aprovado por todos. Requerimento nº 1</w:t>
      </w:r>
      <w:r w:rsidR="00B5429A" w:rsidRPr="00551B0C">
        <w:rPr>
          <w:sz w:val="26"/>
          <w:szCs w:val="26"/>
        </w:rPr>
        <w:t>26/97 dos v</w:t>
      </w:r>
      <w:r w:rsidR="00FB61DC" w:rsidRPr="00551B0C">
        <w:rPr>
          <w:sz w:val="26"/>
          <w:szCs w:val="26"/>
        </w:rPr>
        <w:t xml:space="preserve">ereadores José Domingos Marques, Rita de Cássia Oliveira Lobato, Luiz Carlos Florentino de Souza, Cosme Ribeiro da Silva, Ângela Maria Ribeiro de Souza e Eduardo Pedroso Páscoa que requerem do Executivo </w:t>
      </w:r>
      <w:r w:rsidR="00B30BDD" w:rsidRPr="00551B0C">
        <w:rPr>
          <w:sz w:val="26"/>
          <w:szCs w:val="26"/>
        </w:rPr>
        <w:t>Municipal providências junto ao proprietário do Sítio Tepã Seretã referente ao vazamento da represa existente neste sítio, aprovado por todos. Após</w:t>
      </w:r>
      <w:r w:rsidR="00B5429A" w:rsidRPr="00551B0C">
        <w:rPr>
          <w:sz w:val="26"/>
          <w:szCs w:val="26"/>
        </w:rPr>
        <w:t>, o p</w:t>
      </w:r>
      <w:r w:rsidR="00B30BDD" w:rsidRPr="00551B0C">
        <w:rPr>
          <w:sz w:val="26"/>
          <w:szCs w:val="26"/>
        </w:rPr>
        <w:t>residente de</w:t>
      </w:r>
      <w:r w:rsidR="00B5429A" w:rsidRPr="00551B0C">
        <w:rPr>
          <w:sz w:val="26"/>
          <w:szCs w:val="26"/>
        </w:rPr>
        <w:t>u a palavra livre, pediu que o vice-p</w:t>
      </w:r>
      <w:r w:rsidR="00B30BDD" w:rsidRPr="00551B0C">
        <w:rPr>
          <w:sz w:val="26"/>
          <w:szCs w:val="26"/>
        </w:rPr>
        <w:t>residente assumisse seu posto por alguns minutos e como vereador fez uso da palavra para colocar o</w:t>
      </w:r>
      <w:r w:rsidR="00B5429A" w:rsidRPr="00551B0C">
        <w:rPr>
          <w:sz w:val="26"/>
          <w:szCs w:val="26"/>
        </w:rPr>
        <w:t>s nobres v</w:t>
      </w:r>
      <w:r w:rsidR="00B30BDD" w:rsidRPr="00551B0C">
        <w:rPr>
          <w:sz w:val="26"/>
          <w:szCs w:val="26"/>
        </w:rPr>
        <w:t>ereadores a par da situação da saúde e de reclamações que estão sendo feita</w:t>
      </w:r>
      <w:r w:rsidR="00B5429A" w:rsidRPr="00551B0C">
        <w:rPr>
          <w:sz w:val="26"/>
          <w:szCs w:val="26"/>
        </w:rPr>
        <w:t>s</w:t>
      </w:r>
      <w:r w:rsidR="00B30BDD" w:rsidRPr="00551B0C">
        <w:rPr>
          <w:sz w:val="26"/>
          <w:szCs w:val="26"/>
        </w:rPr>
        <w:t xml:space="preserve"> a respeito do mau atendimento dos pacientes pela funcionária (Edenice) conhecida como Denicinha, do posto de saúde e também</w:t>
      </w:r>
      <w:r w:rsidR="00D63679" w:rsidRPr="00551B0C">
        <w:rPr>
          <w:sz w:val="26"/>
          <w:szCs w:val="26"/>
        </w:rPr>
        <w:t xml:space="preserve"> do motorista da ambulância Luiz</w:t>
      </w:r>
      <w:r w:rsidR="00B30BDD" w:rsidRPr="00551B0C">
        <w:rPr>
          <w:sz w:val="26"/>
          <w:szCs w:val="26"/>
        </w:rPr>
        <w:t xml:space="preserve"> Fernando Magalhães, foi citado também pela vereadora Ângela Maria Ribeiro de Souza a questão do remanejo de junção da funcionária Maria das Dores, conhecida com</w:t>
      </w:r>
      <w:r w:rsidR="00B5429A" w:rsidRPr="00551B0C">
        <w:rPr>
          <w:sz w:val="26"/>
          <w:szCs w:val="26"/>
        </w:rPr>
        <w:t>o Dodora que fez concurso para s</w:t>
      </w:r>
      <w:r w:rsidR="00B30BDD" w:rsidRPr="00551B0C">
        <w:rPr>
          <w:sz w:val="26"/>
          <w:szCs w:val="26"/>
        </w:rPr>
        <w:t xml:space="preserve">erviços gerias e está atuando como monitora na creche municipal de Santana do </w:t>
      </w:r>
      <w:r w:rsidR="00B5429A" w:rsidRPr="00551B0C">
        <w:rPr>
          <w:sz w:val="26"/>
          <w:szCs w:val="26"/>
        </w:rPr>
        <w:t>Deserto. Logo após o v</w:t>
      </w:r>
      <w:r w:rsidR="00B30BDD" w:rsidRPr="00551B0C">
        <w:rPr>
          <w:sz w:val="26"/>
          <w:szCs w:val="26"/>
        </w:rPr>
        <w:t>ereador Luiz Carlos Florentino de Souza retomou seu lugar na presidência da Câmara, marcou a próxima reunião para o dia 23 de setembro de 1997 às 19:00 horas. Nada mais tendo a tratar deu por encerrada a sessão, que para constar lavrou-se a pre</w:t>
      </w:r>
      <w:r w:rsidR="00713193" w:rsidRPr="00551B0C">
        <w:rPr>
          <w:sz w:val="26"/>
          <w:szCs w:val="26"/>
        </w:rPr>
        <w:t>s</w:t>
      </w:r>
      <w:r w:rsidR="00B30BDD" w:rsidRPr="00551B0C">
        <w:rPr>
          <w:sz w:val="26"/>
          <w:szCs w:val="26"/>
        </w:rPr>
        <w:t xml:space="preserve">ente ata que se aceita será </w:t>
      </w:r>
      <w:r w:rsidR="00713193" w:rsidRPr="00551B0C">
        <w:rPr>
          <w:sz w:val="26"/>
          <w:szCs w:val="26"/>
        </w:rPr>
        <w:t>por t</w:t>
      </w:r>
      <w:r w:rsidR="00970707" w:rsidRPr="00551B0C">
        <w:rPr>
          <w:sz w:val="26"/>
          <w:szCs w:val="26"/>
        </w:rPr>
        <w:t>odos assinado. Foi pedido pela v</w:t>
      </w:r>
      <w:r w:rsidR="00713193" w:rsidRPr="00551B0C">
        <w:rPr>
          <w:sz w:val="26"/>
          <w:szCs w:val="26"/>
        </w:rPr>
        <w:t>ereadora Rita de Cássia O. Lobato a retirada da Emenda Supressiva n 001/97 do Projeto de Lei nº 11/97.</w:t>
      </w:r>
    </w:p>
    <w:p w14:paraId="647EACEE" w14:textId="77777777" w:rsidR="00713193" w:rsidRPr="00551B0C" w:rsidRDefault="00713193" w:rsidP="00551B0C">
      <w:pPr>
        <w:spacing w:line="360" w:lineRule="auto"/>
        <w:rPr>
          <w:sz w:val="26"/>
          <w:szCs w:val="26"/>
        </w:rPr>
      </w:pPr>
    </w:p>
    <w:p w14:paraId="6ABD1368" w14:textId="77777777" w:rsidR="00713193" w:rsidRPr="00551B0C" w:rsidRDefault="00713193" w:rsidP="00551B0C">
      <w:pPr>
        <w:spacing w:line="360" w:lineRule="auto"/>
        <w:rPr>
          <w:sz w:val="26"/>
          <w:szCs w:val="26"/>
        </w:rPr>
      </w:pPr>
      <w:r w:rsidRPr="00551B0C">
        <w:rPr>
          <w:sz w:val="26"/>
          <w:szCs w:val="26"/>
        </w:rPr>
        <w:t>"Assinatura dos Vereadores"</w:t>
      </w:r>
    </w:p>
    <w:sectPr w:rsidR="00713193" w:rsidRPr="00551B0C"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14354"/>
    <w:rsid w:val="0000082E"/>
    <w:rsid w:val="0002382E"/>
    <w:rsid w:val="00032FE1"/>
    <w:rsid w:val="001B683D"/>
    <w:rsid w:val="001E2D56"/>
    <w:rsid w:val="00216341"/>
    <w:rsid w:val="002662CE"/>
    <w:rsid w:val="003062A7"/>
    <w:rsid w:val="0042748C"/>
    <w:rsid w:val="00551B0C"/>
    <w:rsid w:val="00570F8C"/>
    <w:rsid w:val="005A58F0"/>
    <w:rsid w:val="00627A80"/>
    <w:rsid w:val="00643B80"/>
    <w:rsid w:val="006E0EAC"/>
    <w:rsid w:val="00713193"/>
    <w:rsid w:val="00747CDC"/>
    <w:rsid w:val="00770244"/>
    <w:rsid w:val="00892965"/>
    <w:rsid w:val="00914354"/>
    <w:rsid w:val="00970707"/>
    <w:rsid w:val="00984854"/>
    <w:rsid w:val="00993698"/>
    <w:rsid w:val="00A23CF0"/>
    <w:rsid w:val="00A336F2"/>
    <w:rsid w:val="00A50C5E"/>
    <w:rsid w:val="00A77E8F"/>
    <w:rsid w:val="00B30BDD"/>
    <w:rsid w:val="00B5429A"/>
    <w:rsid w:val="00BE414C"/>
    <w:rsid w:val="00D63679"/>
    <w:rsid w:val="00D9585A"/>
    <w:rsid w:val="00E30572"/>
    <w:rsid w:val="00FB61DC"/>
    <w:rsid w:val="00FD40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1C73"/>
  <w15:docId w15:val="{B6EF562C-7594-43DC-9CC5-1E0D56DF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792</Words>
  <Characters>4282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7</cp:revision>
  <dcterms:created xsi:type="dcterms:W3CDTF">2019-08-27T13:54:00Z</dcterms:created>
  <dcterms:modified xsi:type="dcterms:W3CDTF">2022-04-19T16:10:00Z</dcterms:modified>
</cp:coreProperties>
</file>