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419F" w14:textId="77777777" w:rsidR="00E343DD" w:rsidRPr="00C510E1" w:rsidRDefault="007762D4" w:rsidP="00C510E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0E1">
        <w:rPr>
          <w:rFonts w:ascii="Times New Roman" w:hAnsi="Times New Roman" w:cs="Times New Roman"/>
          <w:b/>
          <w:bCs/>
          <w:sz w:val="26"/>
          <w:szCs w:val="26"/>
        </w:rPr>
        <w:t xml:space="preserve">Ata 10ª Reunião Extraordinária da 3ª sessão do 2º período Legislativo da Câmara Municipal de Santana do Deserto, realizada aos dezenove dias do mês de novembro do corrente ano, </w:t>
      </w:r>
      <w:proofErr w:type="gramStart"/>
      <w:r w:rsidRPr="00C510E1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C510E1">
        <w:rPr>
          <w:rFonts w:ascii="Times New Roman" w:hAnsi="Times New Roman" w:cs="Times New Roman"/>
          <w:b/>
          <w:bCs/>
          <w:sz w:val="26"/>
          <w:szCs w:val="26"/>
        </w:rPr>
        <w:t xml:space="preserve"> vinte uma hora.</w:t>
      </w:r>
      <w:r w:rsidRPr="00C510E1">
        <w:rPr>
          <w:rFonts w:ascii="Times New Roman" w:hAnsi="Times New Roman" w:cs="Times New Roman"/>
          <w:sz w:val="26"/>
          <w:szCs w:val="26"/>
        </w:rPr>
        <w:t xml:space="preserve"> Presidente: Carlos Vicente. Vice-Presidente: Pedro Augusto Rodrigues, Secretário: Darci Itaboraí. Vereadores Presentes: Geraldo Dias Seixas, Gilmar Monteiro Granzinolli, Joaquim Augusto Cruz de Novaes, José Domingos Marques, Lúcio Neri dos Santos, Pedro Paulo Schuchter, Sebastião Miguel e Walter Medeiros. Verificando na lista de número regimental no plenário, o Senhor Presidente, declarou aberta a sessão. Colocando em votação os Projetos: Projeto de Lei 12/96 que “Estima a Receita e fixa a Despesas do Município de Santana do Deserto para o Exercício de 1997”. Projeto de Lei 13/96 que “</w:t>
      </w:r>
      <w:r w:rsidR="009D0798" w:rsidRPr="00C510E1">
        <w:rPr>
          <w:rFonts w:ascii="Times New Roman" w:hAnsi="Times New Roman" w:cs="Times New Roman"/>
          <w:sz w:val="26"/>
          <w:szCs w:val="26"/>
        </w:rPr>
        <w:t>Concede subvenções as Entidades: Associação Recreativa Santanense e Blocos Carnavalescos”. Projeto de Lei 14/96 que “Institui o Plano Plurianual para o período de 1997 á 1999”. Projeto de L</w:t>
      </w:r>
      <w:r w:rsidR="000824AD" w:rsidRPr="00C510E1">
        <w:rPr>
          <w:rFonts w:ascii="Times New Roman" w:hAnsi="Times New Roman" w:cs="Times New Roman"/>
          <w:sz w:val="26"/>
          <w:szCs w:val="26"/>
        </w:rPr>
        <w:t>ei 15/96 que “Concede Subvenção</w:t>
      </w:r>
      <w:r w:rsidR="009D0798" w:rsidRPr="00C510E1">
        <w:rPr>
          <w:rFonts w:ascii="Times New Roman" w:hAnsi="Times New Roman" w:cs="Times New Roman"/>
          <w:sz w:val="26"/>
          <w:szCs w:val="26"/>
        </w:rPr>
        <w:t xml:space="preserve"> a Entidade IBAM (Instituto Brasileiro de Administração do Município)”. Projeto de Lei 17/96 que “Convalida e regulariza pagamento de seguros de servidores municipais e contém outras providências”. Projeto de Lei 18/96 que “Normatiza praxe consagrada pelo uso, convalida os atos passados e contém outras providências”. Ordem-Do-Dia: Projetos de Leis 012, 013, 014, 015, 017 e 018/96 todos aprovados por unanimidade por esta Egrégia Casa Legislativa em 2ª fase de votação. Nada mais havendo a tratar, o Senhor Presidente encerrou a sessão, convocando o plenário para uma próxima Reunião Ordinária aos vinte e seis dias doo mês de novembro do corrente ano. Do que para constar lavrou-se a seguinte ata que se aceita será por todos assinada.</w:t>
      </w:r>
    </w:p>
    <w:sectPr w:rsidR="00E343DD" w:rsidRPr="00C5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F8"/>
    <w:rsid w:val="000824AD"/>
    <w:rsid w:val="006D10F8"/>
    <w:rsid w:val="007762D4"/>
    <w:rsid w:val="009D0798"/>
    <w:rsid w:val="00C510E1"/>
    <w:rsid w:val="00E3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DC6C"/>
  <w15:docId w15:val="{545FA649-428C-413F-AF1F-2567E7D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2020-06-08T19:36:00Z</dcterms:created>
  <dcterms:modified xsi:type="dcterms:W3CDTF">2022-04-13T18:51:00Z</dcterms:modified>
</cp:coreProperties>
</file>