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06414" w14:textId="77777777" w:rsidR="002B3557" w:rsidRPr="00F421BC" w:rsidRDefault="002B3557" w:rsidP="00F421BC">
      <w:pPr>
        <w:spacing w:line="360" w:lineRule="auto"/>
        <w:rPr>
          <w:sz w:val="26"/>
          <w:szCs w:val="26"/>
        </w:rPr>
      </w:pPr>
      <w:r w:rsidRPr="00F421BC">
        <w:rPr>
          <w:b/>
          <w:bCs/>
          <w:sz w:val="26"/>
          <w:szCs w:val="26"/>
        </w:rPr>
        <w:t xml:space="preserve">Ata da segunda reunião extraordinária da quarta sessão do primeiro período legislativo da Câmara Municipal de Santana do Deserto, realizada aos oito dias do mês de fevereiro de mil novecentos e noventa e seis, </w:t>
      </w:r>
      <w:proofErr w:type="gramStart"/>
      <w:r w:rsidRPr="00F421BC">
        <w:rPr>
          <w:b/>
          <w:bCs/>
          <w:sz w:val="26"/>
          <w:szCs w:val="26"/>
        </w:rPr>
        <w:t>ás</w:t>
      </w:r>
      <w:proofErr w:type="gramEnd"/>
      <w:r w:rsidRPr="00F421BC">
        <w:rPr>
          <w:b/>
          <w:bCs/>
          <w:sz w:val="26"/>
          <w:szCs w:val="26"/>
        </w:rPr>
        <w:t xml:space="preserve"> dezoito horas e trinta minutos.</w:t>
      </w:r>
      <w:r w:rsidRPr="00F421BC">
        <w:rPr>
          <w:sz w:val="26"/>
          <w:szCs w:val="26"/>
        </w:rPr>
        <w:t xml:space="preserve"> Presidente: Carlos Vicente, Vice Presidente: Pedro Augusto Rodrigues, Secretário: Darci Itaboraí. Ausência dos Vereadores: Geraldo Dias Seixas, Luiz Antônio Gaudereto Duarte e Pedro Paulo Schuchter. Vereadores Presentes</w:t>
      </w:r>
      <w:r w:rsidR="00384497" w:rsidRPr="00F421BC">
        <w:rPr>
          <w:sz w:val="26"/>
          <w:szCs w:val="26"/>
        </w:rPr>
        <w:t xml:space="preserve">: Gilmar Monteiro Granzinolli, José Domingos Marques, Lúcio Neri dos Santos, Sebastião Miguel e Walter Medeiros. Verificando a lista de presença de número regimental no plenário o Sr. Presidente declarou aberta a sessão, solicitando o Sr. Secretário que procedesse a leitura das correspondências recebidas. Expediente: Ofício N°009/96 do Executivo Municipal fazendo comunicação com referência ao repasse de verbas para o mês de </w:t>
      </w:r>
      <w:proofErr w:type="gramStart"/>
      <w:r w:rsidR="00384497" w:rsidRPr="00F421BC">
        <w:rPr>
          <w:sz w:val="26"/>
          <w:szCs w:val="26"/>
        </w:rPr>
        <w:t>Janeiro</w:t>
      </w:r>
      <w:proofErr w:type="gramEnd"/>
      <w:r w:rsidR="00384497" w:rsidRPr="00F421BC">
        <w:rPr>
          <w:sz w:val="26"/>
          <w:szCs w:val="26"/>
        </w:rPr>
        <w:t xml:space="preserve"> de 1996. Ofício N°11/96 do Dr. Alcino Waldir</w:t>
      </w:r>
      <w:r w:rsidR="0074149F" w:rsidRPr="00F421BC">
        <w:rPr>
          <w:sz w:val="26"/>
          <w:szCs w:val="26"/>
        </w:rPr>
        <w:t xml:space="preserve"> Leite, Juiz Eleitoral da Comarca de Matias Barbosa encaminhando o Edital a Revisão Eleitoral no Município de Santana do Deserto. Ofício do Presidente da AVECAM Laudelino Schettino solicitando urgência possível ao envio da contribuição de 1996. Ofício do Presidente da AVECAM Laudelino Schettino convidando os caros companheiros para reunião, que será realizada no dia 10 de </w:t>
      </w:r>
      <w:proofErr w:type="gramStart"/>
      <w:r w:rsidR="0074149F" w:rsidRPr="00F421BC">
        <w:rPr>
          <w:sz w:val="26"/>
          <w:szCs w:val="26"/>
        </w:rPr>
        <w:t>Fevereiro</w:t>
      </w:r>
      <w:proofErr w:type="gramEnd"/>
      <w:r w:rsidR="0074149F" w:rsidRPr="00F421BC">
        <w:rPr>
          <w:sz w:val="26"/>
          <w:szCs w:val="26"/>
        </w:rPr>
        <w:t xml:space="preserve"> de 1996, as 10:00 horas, na Sede da AVECAM. Presidente da Câmara Municipal de Barbacena Flávio Barbosa da</w:t>
      </w:r>
      <w:r w:rsidR="00EC72B7" w:rsidRPr="00F421BC">
        <w:rPr>
          <w:sz w:val="26"/>
          <w:szCs w:val="26"/>
        </w:rPr>
        <w:t xml:space="preserve"> Silva comunicando a composição da Nova Mesa Diretora para o exercício de 1996. Ofício do Fundo Nacional de Desenvolvimento da Educação informados os Convênios Firmados com MEC/FNDE. Apresentação das Resoluções de N°004/96 que "Atualiza os Subsídios e Verba de Representação do Prefeito e Vice Prefeito." 005/96 que "Atualiza os Subsídios dos Vereadores e Verba de Representação do Presidente da Câmara." 006/96 que "Autoriza o Abastecimento de Veículos de Vereadores a Serviço da Câmara Municipal." 007/96 que "Autoriza a Renovação do Contrato de Assessorial Contábil e dá outras providências." e 008/96 que "Dispõe sobre a Contribuição para a AVECAM. Associação de Vereadores e Câmaras da Mata." Ordem do Dia: As Resoluções de N°004, 005, 007e 008/96 que após discussão e votação foram aprovados por unanimidade. Nada mais havendo a tratar o Sr. Presidente encerrou a sessão. Do que para constar lavrou-se a presente ata que se aceita será por todos assinada.</w:t>
      </w:r>
    </w:p>
    <w:sectPr w:rsidR="002B3557" w:rsidRPr="00F421BC"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82"/>
    <w:rsid w:val="0000082E"/>
    <w:rsid w:val="0002382E"/>
    <w:rsid w:val="001B683D"/>
    <w:rsid w:val="00216341"/>
    <w:rsid w:val="002662CE"/>
    <w:rsid w:val="002B3557"/>
    <w:rsid w:val="003062A7"/>
    <w:rsid w:val="00384497"/>
    <w:rsid w:val="00570F8C"/>
    <w:rsid w:val="005E223E"/>
    <w:rsid w:val="00627A80"/>
    <w:rsid w:val="006A602C"/>
    <w:rsid w:val="0074149F"/>
    <w:rsid w:val="00747CDC"/>
    <w:rsid w:val="00770244"/>
    <w:rsid w:val="00951B1E"/>
    <w:rsid w:val="00984854"/>
    <w:rsid w:val="00993698"/>
    <w:rsid w:val="00A336F2"/>
    <w:rsid w:val="00A3434D"/>
    <w:rsid w:val="00A50C5E"/>
    <w:rsid w:val="00A5765B"/>
    <w:rsid w:val="00A77E8F"/>
    <w:rsid w:val="00E00E82"/>
    <w:rsid w:val="00E30572"/>
    <w:rsid w:val="00EC72B7"/>
    <w:rsid w:val="00F42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185D"/>
  <w15:docId w15:val="{47755FC2-B14D-4A31-88B5-712CA9AB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2</cp:revision>
  <dcterms:created xsi:type="dcterms:W3CDTF">2022-05-10T14:44:00Z</dcterms:created>
  <dcterms:modified xsi:type="dcterms:W3CDTF">2022-05-10T14:44:00Z</dcterms:modified>
</cp:coreProperties>
</file>