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841DD" w14:textId="77777777" w:rsidR="00AE50C0" w:rsidRPr="005571AC" w:rsidRDefault="003365F9" w:rsidP="005571AC">
      <w:pPr>
        <w:spacing w:line="360" w:lineRule="auto"/>
        <w:rPr>
          <w:sz w:val="26"/>
          <w:szCs w:val="26"/>
        </w:rPr>
      </w:pPr>
      <w:r w:rsidRPr="005571AC">
        <w:rPr>
          <w:b/>
          <w:bCs/>
          <w:sz w:val="26"/>
          <w:szCs w:val="26"/>
        </w:rPr>
        <w:t xml:space="preserve">Ata da décima nona reunião extraordinária da segunda sessão do segundo período legislativo da Câmara Municipal de Santana do Deserto, realizada aos dezessete dias do mês de outubro de mil novecentos e noventa e quatro, </w:t>
      </w:r>
      <w:proofErr w:type="gramStart"/>
      <w:r w:rsidRPr="005571AC">
        <w:rPr>
          <w:b/>
          <w:bCs/>
          <w:sz w:val="26"/>
          <w:szCs w:val="26"/>
        </w:rPr>
        <w:t>ás</w:t>
      </w:r>
      <w:proofErr w:type="gramEnd"/>
      <w:r w:rsidRPr="005571AC">
        <w:rPr>
          <w:b/>
          <w:bCs/>
          <w:sz w:val="26"/>
          <w:szCs w:val="26"/>
        </w:rPr>
        <w:t xml:space="preserve"> vinte horas.</w:t>
      </w:r>
      <w:r w:rsidRPr="005571AC">
        <w:rPr>
          <w:sz w:val="26"/>
          <w:szCs w:val="26"/>
        </w:rPr>
        <w:t xml:space="preserve"> Presidente: Darci Itaboraí, Vice-Presidente: </w:t>
      </w:r>
      <w:r w:rsidR="003A318C" w:rsidRPr="005571AC">
        <w:rPr>
          <w:sz w:val="26"/>
          <w:szCs w:val="26"/>
        </w:rPr>
        <w:t>Geraldo Dias Seixas, Secretário</w:t>
      </w:r>
      <w:r w:rsidRPr="005571AC">
        <w:rPr>
          <w:sz w:val="26"/>
          <w:szCs w:val="26"/>
        </w:rPr>
        <w:t>:</w:t>
      </w:r>
      <w:r w:rsidR="003A318C" w:rsidRPr="005571AC">
        <w:rPr>
          <w:sz w:val="26"/>
          <w:szCs w:val="26"/>
        </w:rPr>
        <w:t xml:space="preserve"> </w:t>
      </w:r>
      <w:r w:rsidRPr="005571AC">
        <w:rPr>
          <w:sz w:val="26"/>
          <w:szCs w:val="26"/>
        </w:rPr>
        <w:t>Carlos Vicente. Vereadores Presentes: Gilmar Monteiro Granzinolli, José Domingos Marques, Lúcio Neri dos Santos, Luiz Antonio Gaudereto Duarte, Pedro Augusto Rodrigues, Pedro Paulo Schuchter, Sebastião Miguel e Walter Medeiros. Verificando na lista de presença de número regimental no plenário o Senhor Presidente declarou aberta a sessão. Expediente- Ofícios do Executivo Municipal nº 117/94 Encaminha resposta a requerimentos formulados por esta Casa. Nº 119/94 Encaminha</w:t>
      </w:r>
      <w:r w:rsidR="003A318C" w:rsidRPr="005571AC">
        <w:rPr>
          <w:sz w:val="26"/>
          <w:szCs w:val="26"/>
        </w:rPr>
        <w:t xml:space="preserve"> Projeto de Lei Nº 51/94 que “</w:t>
      </w:r>
      <w:r w:rsidRPr="005571AC">
        <w:rPr>
          <w:sz w:val="26"/>
          <w:szCs w:val="26"/>
        </w:rPr>
        <w:t>Dispõe sobre animais</w:t>
      </w:r>
      <w:r w:rsidR="003A318C" w:rsidRPr="005571AC">
        <w:rPr>
          <w:sz w:val="26"/>
          <w:szCs w:val="26"/>
        </w:rPr>
        <w:t xml:space="preserve"> abandonados em Vias Públicas”</w:t>
      </w:r>
      <w:r w:rsidRPr="005571AC">
        <w:rPr>
          <w:sz w:val="26"/>
          <w:szCs w:val="26"/>
        </w:rPr>
        <w:t>. Que após a leitura o Senhor Presidente encaminhou o Projeto de Lei as Comissões competentes para emitirem um futuro parecer. Apresentação da Resolução N</w:t>
      </w:r>
      <w:r w:rsidR="003A318C" w:rsidRPr="005571AC">
        <w:rPr>
          <w:sz w:val="26"/>
          <w:szCs w:val="26"/>
        </w:rPr>
        <w:t>º 028/94 que “</w:t>
      </w:r>
      <w:r w:rsidRPr="005571AC">
        <w:rPr>
          <w:sz w:val="26"/>
          <w:szCs w:val="26"/>
        </w:rPr>
        <w:t>Aprova as Contas do Prefeito Municipal de Santana do Deserto, r</w:t>
      </w:r>
      <w:r w:rsidR="003A318C" w:rsidRPr="005571AC">
        <w:rPr>
          <w:sz w:val="26"/>
          <w:szCs w:val="26"/>
        </w:rPr>
        <w:t>elativas ao exercício de 1986”</w:t>
      </w:r>
      <w:r w:rsidRPr="005571AC">
        <w:rPr>
          <w:sz w:val="26"/>
          <w:szCs w:val="26"/>
        </w:rPr>
        <w:t xml:space="preserve">. </w:t>
      </w:r>
      <w:r w:rsidR="000772D3" w:rsidRPr="005571AC">
        <w:rPr>
          <w:sz w:val="26"/>
          <w:szCs w:val="26"/>
        </w:rPr>
        <w:t xml:space="preserve">Requerimentos de nº 075/94 de autoria do Vereador Lúcio Neri dos Santos requer do Executivo </w:t>
      </w:r>
      <w:r w:rsidR="00E30830" w:rsidRPr="005571AC">
        <w:rPr>
          <w:sz w:val="26"/>
          <w:szCs w:val="26"/>
        </w:rPr>
        <w:t>que estude a possibilidade de dar uma mão de cal em todas as árvores,</w:t>
      </w:r>
      <w:r w:rsidR="003A318C" w:rsidRPr="005571AC">
        <w:rPr>
          <w:sz w:val="26"/>
          <w:szCs w:val="26"/>
        </w:rPr>
        <w:t xml:space="preserve"> </w:t>
      </w:r>
      <w:r w:rsidR="00E30830" w:rsidRPr="005571AC">
        <w:rPr>
          <w:sz w:val="26"/>
          <w:szCs w:val="26"/>
        </w:rPr>
        <w:t>muros,</w:t>
      </w:r>
      <w:r w:rsidR="003A318C" w:rsidRPr="005571AC">
        <w:rPr>
          <w:sz w:val="26"/>
          <w:szCs w:val="26"/>
        </w:rPr>
        <w:t xml:space="preserve"> </w:t>
      </w:r>
      <w:r w:rsidR="00E30830" w:rsidRPr="005571AC">
        <w:rPr>
          <w:sz w:val="26"/>
          <w:szCs w:val="26"/>
        </w:rPr>
        <w:t xml:space="preserve">postes e </w:t>
      </w:r>
      <w:r w:rsidR="003A318C" w:rsidRPr="005571AC">
        <w:rPr>
          <w:sz w:val="26"/>
          <w:szCs w:val="26"/>
        </w:rPr>
        <w:t>meios-fios</w:t>
      </w:r>
      <w:r w:rsidR="00E30830" w:rsidRPr="005571AC">
        <w:rPr>
          <w:sz w:val="26"/>
          <w:szCs w:val="26"/>
        </w:rPr>
        <w:t xml:space="preserve"> que circundam o perímetro urbano de nosso </w:t>
      </w:r>
      <w:r w:rsidR="0065572D" w:rsidRPr="005571AC">
        <w:rPr>
          <w:sz w:val="26"/>
          <w:szCs w:val="26"/>
        </w:rPr>
        <w:t>município. Nº 077/94 de autoria do Vereador Sebastião Miguel solicita do Executivo que reative os quebra-molas de Ericeira, por motivo de velocidade dos carros que passam para a cachoeira, colocando em risco a comunidade. 078/94</w:t>
      </w:r>
      <w:r w:rsidR="003A318C" w:rsidRPr="005571AC">
        <w:rPr>
          <w:sz w:val="26"/>
          <w:szCs w:val="26"/>
        </w:rPr>
        <w:t xml:space="preserve"> </w:t>
      </w:r>
      <w:r w:rsidR="0065572D" w:rsidRPr="005571AC">
        <w:rPr>
          <w:sz w:val="26"/>
          <w:szCs w:val="26"/>
        </w:rPr>
        <w:t xml:space="preserve">de autoria do Vereador Carlos Vicente solicitando do Executivo a instalação de um Pré Escolar Municipal na localidade de Silveira Lobo para atender </w:t>
      </w:r>
      <w:proofErr w:type="gramStart"/>
      <w:r w:rsidR="00F0587A" w:rsidRPr="005571AC">
        <w:rPr>
          <w:sz w:val="26"/>
          <w:szCs w:val="26"/>
        </w:rPr>
        <w:t>ás</w:t>
      </w:r>
      <w:proofErr w:type="gramEnd"/>
      <w:r w:rsidR="00F0587A" w:rsidRPr="005571AC">
        <w:rPr>
          <w:sz w:val="26"/>
          <w:szCs w:val="26"/>
        </w:rPr>
        <w:t xml:space="preserve"> 16 crianças que envio cópia em anexo de suas certidões. Havendo pelo menos umas 23crianças na faixa de ingresso ao Pré Escolar. 079/94 de autoria do Vereador Gilmar Monteiro Granzinolli requer do Executivo que solicite a presença da SUCAM para localizar os focos de pernilongo no município por que o número e muito e muito grande. Moção de Congratulação de autoria do Vereador Carlos Vicente congratulando os Professores Estaduais e Municipais pela </w:t>
      </w:r>
      <w:r w:rsidR="006515D8" w:rsidRPr="005571AC">
        <w:rPr>
          <w:sz w:val="26"/>
          <w:szCs w:val="26"/>
        </w:rPr>
        <w:t>passagem de seu dia. Moção de Pêsames de autoria ao Vereador Geraldo Dias Seixas a família de Lucimar dos Santos pelo seu falecimento. Ordem do Dia= A Resolução Nº 028/94 que após discussão e votação foi aprovada por unanimidade. Os Requerimentos de nº 075,</w:t>
      </w:r>
      <w:r w:rsidR="003A318C" w:rsidRPr="005571AC">
        <w:rPr>
          <w:sz w:val="26"/>
          <w:szCs w:val="26"/>
        </w:rPr>
        <w:t xml:space="preserve"> </w:t>
      </w:r>
      <w:r w:rsidR="006515D8" w:rsidRPr="005571AC">
        <w:rPr>
          <w:sz w:val="26"/>
          <w:szCs w:val="26"/>
        </w:rPr>
        <w:t>076,</w:t>
      </w:r>
      <w:r w:rsidR="003A318C" w:rsidRPr="005571AC">
        <w:rPr>
          <w:sz w:val="26"/>
          <w:szCs w:val="26"/>
        </w:rPr>
        <w:t xml:space="preserve"> </w:t>
      </w:r>
      <w:r w:rsidR="006515D8" w:rsidRPr="005571AC">
        <w:rPr>
          <w:sz w:val="26"/>
          <w:szCs w:val="26"/>
        </w:rPr>
        <w:t>077,</w:t>
      </w:r>
      <w:r w:rsidR="003A318C" w:rsidRPr="005571AC">
        <w:rPr>
          <w:sz w:val="26"/>
          <w:szCs w:val="26"/>
        </w:rPr>
        <w:t xml:space="preserve"> </w:t>
      </w:r>
      <w:r w:rsidR="006515D8" w:rsidRPr="005571AC">
        <w:rPr>
          <w:sz w:val="26"/>
          <w:szCs w:val="26"/>
        </w:rPr>
        <w:t xml:space="preserve">078 e 079/94 que após discussão e votação foram aprovados por unanimidade. A Moção de Congratulação e a Moção de Pesar que após discussão e votação foram aprovadas por unanimidade. Nada mais havendo a tratar </w:t>
      </w:r>
      <w:r w:rsidR="006515D8" w:rsidRPr="005571AC">
        <w:rPr>
          <w:sz w:val="26"/>
          <w:szCs w:val="26"/>
        </w:rPr>
        <w:lastRenderedPageBreak/>
        <w:t xml:space="preserve">o Senhor Presidente encerrou a sessão, convocando o plenário para uma próxima reunião ordinária dia dezenove do corrente mês e ano. Do que para constar lavrou-se a presente ata que se aceita será por todos assinada. </w:t>
      </w:r>
    </w:p>
    <w:p w14:paraId="14E18D59" w14:textId="77777777" w:rsidR="005571AC" w:rsidRDefault="005571AC"/>
    <w:sectPr w:rsidR="005571AC"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365F9"/>
    <w:rsid w:val="0000082E"/>
    <w:rsid w:val="0002382E"/>
    <w:rsid w:val="000772D3"/>
    <w:rsid w:val="001B683D"/>
    <w:rsid w:val="00216341"/>
    <w:rsid w:val="002662CE"/>
    <w:rsid w:val="002736CB"/>
    <w:rsid w:val="003062A7"/>
    <w:rsid w:val="003365F9"/>
    <w:rsid w:val="003A318C"/>
    <w:rsid w:val="005571AC"/>
    <w:rsid w:val="00570F8C"/>
    <w:rsid w:val="00627A80"/>
    <w:rsid w:val="006515D8"/>
    <w:rsid w:val="0065572D"/>
    <w:rsid w:val="006A602C"/>
    <w:rsid w:val="00747CDC"/>
    <w:rsid w:val="00770244"/>
    <w:rsid w:val="00984854"/>
    <w:rsid w:val="00993698"/>
    <w:rsid w:val="00A336F2"/>
    <w:rsid w:val="00A50C5E"/>
    <w:rsid w:val="00A5765B"/>
    <w:rsid w:val="00A77E8F"/>
    <w:rsid w:val="00E30572"/>
    <w:rsid w:val="00E30830"/>
    <w:rsid w:val="00F05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3BC4"/>
  <w15:docId w15:val="{657821C6-FE46-4CEA-A28D-9F855B9D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450</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2019-09-05T16:06:00Z</dcterms:created>
  <dcterms:modified xsi:type="dcterms:W3CDTF">2022-04-13T18:16:00Z</dcterms:modified>
</cp:coreProperties>
</file>