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30310" w14:textId="77777777" w:rsidR="00117DDD" w:rsidRPr="007802A3" w:rsidRDefault="00D37799" w:rsidP="007802A3">
      <w:pPr>
        <w:spacing w:line="360" w:lineRule="auto"/>
        <w:ind w:firstLine="0"/>
        <w:rPr>
          <w:sz w:val="26"/>
          <w:szCs w:val="26"/>
          <w:shd w:val="clear" w:color="auto" w:fill="FFFFFF"/>
        </w:rPr>
      </w:pPr>
      <w:r w:rsidRPr="007802A3">
        <w:rPr>
          <w:b/>
          <w:bCs/>
          <w:sz w:val="26"/>
          <w:szCs w:val="26"/>
        </w:rPr>
        <w:t xml:space="preserve">Ata da oitava reunião extraordinária da quarta sessão do segundo período legislativo da Câmara Municipal de Santana do Deserto, realizada aos dezesseis dias do mês de </w:t>
      </w:r>
      <w:r w:rsidR="00531FD4" w:rsidRPr="007802A3">
        <w:rPr>
          <w:b/>
          <w:bCs/>
          <w:sz w:val="26"/>
          <w:szCs w:val="26"/>
        </w:rPr>
        <w:t>setembro</w:t>
      </w:r>
      <w:r w:rsidRPr="007802A3">
        <w:rPr>
          <w:b/>
          <w:bCs/>
          <w:sz w:val="26"/>
          <w:szCs w:val="26"/>
        </w:rPr>
        <w:t xml:space="preserve"> de mil novecentos e noventa e dois, </w:t>
      </w:r>
      <w:proofErr w:type="gramStart"/>
      <w:r w:rsidRPr="007802A3">
        <w:rPr>
          <w:b/>
          <w:bCs/>
          <w:sz w:val="26"/>
          <w:szCs w:val="26"/>
        </w:rPr>
        <w:t>ás</w:t>
      </w:r>
      <w:proofErr w:type="gramEnd"/>
      <w:r w:rsidRPr="007802A3">
        <w:rPr>
          <w:b/>
          <w:bCs/>
          <w:sz w:val="26"/>
          <w:szCs w:val="26"/>
        </w:rPr>
        <w:t xml:space="preserve"> dezenove horas.</w:t>
      </w:r>
      <w:r w:rsidRPr="007802A3">
        <w:rPr>
          <w:sz w:val="26"/>
          <w:szCs w:val="26"/>
        </w:rPr>
        <w:t xml:space="preserve"> Presidente: Darci Itaboraí, Vice Presidente: Carlos Vicente</w:t>
      </w:r>
      <w:r w:rsidR="001941C5" w:rsidRPr="007802A3">
        <w:rPr>
          <w:sz w:val="26"/>
          <w:szCs w:val="26"/>
        </w:rPr>
        <w:t>, Secretário: Valdecir Santos Botelho. Vereadores Presentes: Geraldo Dias Seixas, Gerado de Mangelo Granzinoli, Sebastião Miguel, Valtencir Soares de Carvalho e Walter Medeiros. Em tempo ausência do Vereador Pedro Augusto Rodrigues. Verificando na lista de presença de numero regimental no plenário o Sr. Presidente declarou aberta a sessão solicitando o Sr. Secretário que procedesse a leitura da ata da sessão anterior. Após a leitura a mesma foi colocada em votação sendo aprovada por unanimidade.</w:t>
      </w:r>
      <w:r w:rsidR="001B4CD6" w:rsidRPr="007802A3">
        <w:rPr>
          <w:sz w:val="26"/>
          <w:szCs w:val="26"/>
        </w:rPr>
        <w:t xml:space="preserve"> Expediente Apresentação da Moção de Desagravo de autoria do Vereador Carlos Vicente solicitando esta Casa um voto de desagravo Carlos Vicente aos bol</w:t>
      </w:r>
      <w:r w:rsidR="00B41462" w:rsidRPr="007802A3">
        <w:rPr>
          <w:sz w:val="26"/>
          <w:szCs w:val="26"/>
        </w:rPr>
        <w:t xml:space="preserve">etins denominados com o Titulo de Reunião do Absurdo no qual cita que a maioria desta Casa </w:t>
      </w:r>
      <w:proofErr w:type="gramStart"/>
      <w:r w:rsidR="00B41462" w:rsidRPr="007802A3">
        <w:rPr>
          <w:sz w:val="26"/>
          <w:szCs w:val="26"/>
        </w:rPr>
        <w:t>esta</w:t>
      </w:r>
      <w:proofErr w:type="gramEnd"/>
      <w:r w:rsidR="00B41462" w:rsidRPr="007802A3">
        <w:rPr>
          <w:sz w:val="26"/>
          <w:szCs w:val="26"/>
        </w:rPr>
        <w:t xml:space="preserve"> desacreditada e que </w:t>
      </w:r>
      <w:r w:rsidR="00531FD4" w:rsidRPr="007802A3">
        <w:rPr>
          <w:sz w:val="26"/>
          <w:szCs w:val="26"/>
        </w:rPr>
        <w:t>também nada</w:t>
      </w:r>
      <w:r w:rsidR="00B41462" w:rsidRPr="007802A3">
        <w:rPr>
          <w:sz w:val="26"/>
          <w:szCs w:val="26"/>
        </w:rPr>
        <w:t xml:space="preserve"> fez em prol do povo diz ser imoral e ilegal inconstitucional a Lei Municipal que emenda a Lei Orgânica Municipal no seu capitulo 12 paragrafo 1°. O Vereador Sebastião Miguel fez uma solicitação que se constasse em ata todas as palavras ofensivas que fossem dirigidas dentro desta Casa Legislativa. O Vereador Carlos Vicente disse ser desagradável esse Boletim e que a pessoa que o fez não deveria ficar no anonimato e disse estar tomando as providenciam cabíveis. O Vereador Valtencir Soares de Carvalho ouviu atentamente a </w:t>
      </w:r>
      <w:r w:rsidR="00965C23" w:rsidRPr="007802A3">
        <w:rPr>
          <w:sz w:val="26"/>
          <w:szCs w:val="26"/>
        </w:rPr>
        <w:t xml:space="preserve">explanação do nobre Vereador Carlos Vicente e disse que na sua opinião não tinha nada que ofendesse a Câmara e aqueles que estão sendo prejudicados tomem as devidas providências. </w:t>
      </w:r>
      <w:r w:rsidR="00531FD4" w:rsidRPr="007802A3">
        <w:rPr>
          <w:sz w:val="26"/>
          <w:szCs w:val="26"/>
        </w:rPr>
        <w:t>O Vereador Geraldo Dias Seixas endossa as palavras do Vereador Carlos Vicente e disse que Os Vereadores que estavam votando contra a Moção e porque não haviam tido seus nomes citados. O Vereador Geraldo de Mangelo Granzinoli disse que não ter gostado de a Câmara ter tomado providências sem consultar a Câmara. No que foi replicado pelo Sr. Presidente que em nome da Câmara não haviam</w:t>
      </w:r>
      <w:r w:rsidR="00385BA5" w:rsidRPr="007802A3">
        <w:rPr>
          <w:sz w:val="26"/>
          <w:szCs w:val="26"/>
        </w:rPr>
        <w:t xml:space="preserve"> tomado nenhuma providência. O Vereador Valdecir Santos Botelho achou louvável a Moção de Desagravo do nobre Vereador e disse que esse boletim não </w:t>
      </w:r>
      <w:proofErr w:type="gramStart"/>
      <w:r w:rsidR="00385BA5" w:rsidRPr="007802A3">
        <w:rPr>
          <w:sz w:val="26"/>
          <w:szCs w:val="26"/>
        </w:rPr>
        <w:t>ofende ele</w:t>
      </w:r>
      <w:proofErr w:type="gramEnd"/>
      <w:r w:rsidR="00385BA5" w:rsidRPr="007802A3">
        <w:rPr>
          <w:sz w:val="26"/>
          <w:szCs w:val="26"/>
        </w:rPr>
        <w:t xml:space="preserve"> em nada, porque vivo do suor do meu Trabalho e não do </w:t>
      </w:r>
      <w:r w:rsidR="00EB394E" w:rsidRPr="007802A3">
        <w:rPr>
          <w:sz w:val="26"/>
          <w:szCs w:val="26"/>
        </w:rPr>
        <w:t>salário</w:t>
      </w:r>
      <w:r w:rsidR="00385BA5" w:rsidRPr="007802A3">
        <w:rPr>
          <w:sz w:val="26"/>
          <w:szCs w:val="26"/>
        </w:rPr>
        <w:t xml:space="preserve"> de Vereador. Ordem do Dia: A Moção de Desagravo foi colocada em votação sendo aprovada por cincos votos a favor e dois contra o dos Vereadores Geraldo de Mangelo Granzinoli</w:t>
      </w:r>
      <w:r w:rsidR="00EB394E" w:rsidRPr="007802A3">
        <w:rPr>
          <w:sz w:val="26"/>
          <w:szCs w:val="26"/>
        </w:rPr>
        <w:t xml:space="preserve"> e Valtencir Soares de Carvalho. Palavra Livre: O Sr. Presidente transferiu o cargo para o </w:t>
      </w:r>
      <w:r w:rsidR="00117DDD" w:rsidRPr="007802A3">
        <w:rPr>
          <w:sz w:val="26"/>
          <w:szCs w:val="26"/>
        </w:rPr>
        <w:t>Vice-Presidente</w:t>
      </w:r>
      <w:r w:rsidR="00EB394E" w:rsidRPr="007802A3">
        <w:rPr>
          <w:sz w:val="26"/>
          <w:szCs w:val="26"/>
        </w:rPr>
        <w:t xml:space="preserve"> para se explanar e usando da palavra chamou de incompetente, covardes e </w:t>
      </w:r>
      <w:r w:rsidR="00117DDD" w:rsidRPr="007802A3">
        <w:rPr>
          <w:sz w:val="26"/>
          <w:szCs w:val="26"/>
        </w:rPr>
        <w:t>mal-intencionados</w:t>
      </w:r>
      <w:r w:rsidR="00EB394E" w:rsidRPr="007802A3">
        <w:rPr>
          <w:sz w:val="26"/>
          <w:szCs w:val="26"/>
        </w:rPr>
        <w:t xml:space="preserve"> </w:t>
      </w:r>
      <w:r w:rsidR="00EB394E" w:rsidRPr="007802A3">
        <w:rPr>
          <w:sz w:val="26"/>
          <w:szCs w:val="26"/>
        </w:rPr>
        <w:lastRenderedPageBreak/>
        <w:t>aquele ou aqueles por não terem condições políticas estavam fazendo uso de tal panfleto para com ele conseguirem votos. Disse também perceber em tal panfleto que os covardes que o fizeram agiram assim por magoa</w:t>
      </w:r>
      <w:r w:rsidR="00117DDD" w:rsidRPr="007802A3">
        <w:rPr>
          <w:sz w:val="26"/>
          <w:szCs w:val="26"/>
        </w:rPr>
        <w:t xml:space="preserve"> e que ficou </w:t>
      </w:r>
      <w:r w:rsidR="00117DDD" w:rsidRPr="007802A3">
        <w:rPr>
          <w:sz w:val="26"/>
          <w:szCs w:val="26"/>
          <w:shd w:val="clear" w:color="auto" w:fill="FFFFFF"/>
        </w:rPr>
        <w:t xml:space="preserve">latentemente demonstrando que os covardes se esconderam no anonimato. O Vereador Darci Itaboraí disse que seria feito uma representação ao Dr. Delegado de polícia que fosse instaurado inquérito policial para apurar os responsáveis </w:t>
      </w:r>
      <w:r w:rsidR="00DD6DEF" w:rsidRPr="007802A3">
        <w:rPr>
          <w:sz w:val="26"/>
          <w:szCs w:val="26"/>
          <w:shd w:val="clear" w:color="auto" w:fill="FFFFFF"/>
        </w:rPr>
        <w:t xml:space="preserve">pelo referido </w:t>
      </w:r>
      <w:r w:rsidR="00117DDD" w:rsidRPr="007802A3">
        <w:rPr>
          <w:sz w:val="26"/>
          <w:szCs w:val="26"/>
          <w:shd w:val="clear" w:color="auto" w:fill="FFFFFF"/>
        </w:rPr>
        <w:t xml:space="preserve">panfleto, disse também que tal ação seria proposta </w:t>
      </w:r>
      <w:r w:rsidR="00DD6DEF" w:rsidRPr="007802A3">
        <w:rPr>
          <w:sz w:val="26"/>
          <w:szCs w:val="26"/>
          <w:shd w:val="clear" w:color="auto" w:fill="FFFFFF"/>
        </w:rPr>
        <w:t>só</w:t>
      </w:r>
      <w:r w:rsidR="00117DDD" w:rsidRPr="007802A3">
        <w:rPr>
          <w:sz w:val="26"/>
          <w:szCs w:val="26"/>
          <w:shd w:val="clear" w:color="auto" w:fill="FFFFFF"/>
        </w:rPr>
        <w:t xml:space="preserve"> como cidadão e que não traria</w:t>
      </w:r>
      <w:r w:rsidR="00DD6DEF" w:rsidRPr="007802A3">
        <w:rPr>
          <w:sz w:val="26"/>
          <w:szCs w:val="26"/>
          <w:shd w:val="clear" w:color="auto" w:fill="FFFFFF"/>
        </w:rPr>
        <w:t xml:space="preserve"> ônus a Câmara Municipal. Disse que também com referência ao número de Vereadores os partidos políticos haviam proposto uma ação direta de inconstitucionalidade representados pelo Dr. Francisco de Barros Mello Neto. O Vereador Darci Itaboraí disse ser inocorrente tal ação</w:t>
      </w:r>
      <w:r w:rsidR="00415BD7" w:rsidRPr="007802A3">
        <w:rPr>
          <w:sz w:val="26"/>
          <w:szCs w:val="26"/>
          <w:shd w:val="clear" w:color="auto" w:fill="FFFFFF"/>
        </w:rPr>
        <w:t xml:space="preserve"> proposta pelo citado advogado, visto que o Parecer emitido em 17 de abril de 1992 do proposito advogado Dr. Francisco faz a citação do constitucionalista Pinto Ferreira que cita a competência da Câmara e a legalidade da referida emenda. Disse também que o relator do Tribunal R</w:t>
      </w:r>
      <w:r w:rsidR="000940D2" w:rsidRPr="007802A3">
        <w:rPr>
          <w:sz w:val="26"/>
          <w:szCs w:val="26"/>
          <w:shd w:val="clear" w:color="auto" w:fill="FFFFFF"/>
        </w:rPr>
        <w:t>egional Caetano Lins emitiu parecer indeferindo o pedido de liminar por não haver demonstrando seus requisitos. O Vereador Darci Itaboraí mostrou para o plenário o Diário do judiciário o dia 25 de agosto de 1992. No qual consta que a Câmara Municipal de Santana do Deserto será composta de onze Vereadores, pediu também a aqueles que hoje forem contra o número de onze na Câmara Municipal que sejam correntes, se forem eleitos em decimo ou decimo primeiro</w:t>
      </w:r>
      <w:r w:rsidR="000E51F1" w:rsidRPr="007802A3">
        <w:rPr>
          <w:sz w:val="26"/>
          <w:szCs w:val="26"/>
          <w:shd w:val="clear" w:color="auto" w:fill="FFFFFF"/>
        </w:rPr>
        <w:t xml:space="preserve"> que correntemente se recusem a serem diplomados se eleitos forem. O Vereador Darci Itaboraí citou que concorre só a uma vaga na Câmara e que não tem parentes candidatos e, portanto, se fosse ou onze ou nove concorreria da mesma forma em condições de igualdade com todos. O Vereador Sebastião Miguel convida a todos presentes para participarem da próxima reunião ordinária dia </w:t>
      </w:r>
      <w:r w:rsidR="00AB4C79" w:rsidRPr="007802A3">
        <w:rPr>
          <w:sz w:val="26"/>
          <w:szCs w:val="26"/>
          <w:shd w:val="clear" w:color="auto" w:fill="FFFFFF"/>
        </w:rPr>
        <w:t>vinte e quatro próximos</w:t>
      </w:r>
      <w:r w:rsidR="000E51F1" w:rsidRPr="007802A3">
        <w:rPr>
          <w:sz w:val="26"/>
          <w:szCs w:val="26"/>
          <w:shd w:val="clear" w:color="auto" w:fill="FFFFFF"/>
        </w:rPr>
        <w:t xml:space="preserve"> do corrente ano o qual iremos tratar sobre o subsidio para a próxima legislatura. Do que para constar lavrou-se a presente ata que se aceita </w:t>
      </w:r>
      <w:r w:rsidR="00AB4C79" w:rsidRPr="007802A3">
        <w:rPr>
          <w:sz w:val="26"/>
          <w:szCs w:val="26"/>
          <w:shd w:val="clear" w:color="auto" w:fill="FFFFFF"/>
        </w:rPr>
        <w:t>será</w:t>
      </w:r>
      <w:r w:rsidR="000E51F1" w:rsidRPr="007802A3">
        <w:rPr>
          <w:sz w:val="26"/>
          <w:szCs w:val="26"/>
          <w:shd w:val="clear" w:color="auto" w:fill="FFFFFF"/>
        </w:rPr>
        <w:t xml:space="preserve"> por todos assinada.</w:t>
      </w:r>
    </w:p>
    <w:sectPr w:rsidR="00117DDD" w:rsidRPr="007802A3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99"/>
    <w:rsid w:val="000940D2"/>
    <w:rsid w:val="000E51F1"/>
    <w:rsid w:val="00117DDD"/>
    <w:rsid w:val="001941C5"/>
    <w:rsid w:val="001B4CD6"/>
    <w:rsid w:val="00385BA5"/>
    <w:rsid w:val="00415BD7"/>
    <w:rsid w:val="00531FD4"/>
    <w:rsid w:val="005D23F7"/>
    <w:rsid w:val="007802A3"/>
    <w:rsid w:val="008505CE"/>
    <w:rsid w:val="00965C23"/>
    <w:rsid w:val="00AB4C79"/>
    <w:rsid w:val="00B41462"/>
    <w:rsid w:val="00D37799"/>
    <w:rsid w:val="00DD6DEF"/>
    <w:rsid w:val="00EB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E4AD"/>
  <w15:docId w15:val="{E7ACB302-5535-41B7-8377-2A692231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17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760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2019-07-15T18:41:00Z</dcterms:created>
  <dcterms:modified xsi:type="dcterms:W3CDTF">2022-04-12T19:15:00Z</dcterms:modified>
</cp:coreProperties>
</file>