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8AFC" w14:textId="77777777" w:rsidR="004A1452" w:rsidRPr="0064732F" w:rsidRDefault="00455E39" w:rsidP="0064732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32F">
        <w:rPr>
          <w:rFonts w:ascii="Times New Roman" w:hAnsi="Times New Roman" w:cs="Times New Roman"/>
          <w:b/>
          <w:bCs/>
          <w:sz w:val="26"/>
          <w:szCs w:val="26"/>
        </w:rPr>
        <w:t>Ata da vigésima sétima reunião ordinária da quarta sessão do segundo período legislativo da Câ</w:t>
      </w:r>
      <w:r w:rsidR="00BF29A5" w:rsidRPr="0064732F">
        <w:rPr>
          <w:rFonts w:ascii="Times New Roman" w:hAnsi="Times New Roman" w:cs="Times New Roman"/>
          <w:b/>
          <w:bCs/>
          <w:sz w:val="26"/>
          <w:szCs w:val="26"/>
        </w:rPr>
        <w:t>mara Municipal de Santana do Deserto, realizada aos Trinta e um dias do mês de agosto de mil novecentos e noventa e dois, as dezenove horas.</w:t>
      </w:r>
      <w:r w:rsidR="00BF29A5" w:rsidRPr="0064732F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</w:t>
      </w:r>
      <w:r w:rsidR="00265C56" w:rsidRPr="0064732F">
        <w:rPr>
          <w:rFonts w:ascii="Times New Roman" w:hAnsi="Times New Roman" w:cs="Times New Roman"/>
          <w:sz w:val="26"/>
          <w:szCs w:val="26"/>
        </w:rPr>
        <w:t xml:space="preserve"> Vereadores presentes: Geraldo Dias Seixas, Geraldo de Mangelo Granzinoli, Pedro Augusto Rodrigues, Sebastião Miguel, Valtencir Soares de Carvalho e Walter Medeiros. Verificando a lista de presença de número regimental no plenário o Sr. Presidente declarou aberta a sessão solicitando o Sr. Secretario que procedesse a leitura da ata da sessão anterior. Após a leitura a mesma foi colocada em votação sendo aprovada por unanimidade. Expediente Leitura de Correspondência Recebida. Oficio PMSD 097/92, do </w:t>
      </w:r>
      <w:proofErr w:type="gramStart"/>
      <w:r w:rsidR="00265C56" w:rsidRPr="0064732F">
        <w:rPr>
          <w:rFonts w:ascii="Times New Roman" w:hAnsi="Times New Roman" w:cs="Times New Roman"/>
          <w:sz w:val="26"/>
          <w:szCs w:val="26"/>
        </w:rPr>
        <w:t>Executivo  Municipal</w:t>
      </w:r>
      <w:proofErr w:type="gramEnd"/>
      <w:r w:rsidR="00265C56" w:rsidRPr="0064732F">
        <w:rPr>
          <w:rFonts w:ascii="Times New Roman" w:hAnsi="Times New Roman" w:cs="Times New Roman"/>
          <w:sz w:val="26"/>
          <w:szCs w:val="26"/>
        </w:rPr>
        <w:t xml:space="preserve"> encaminhando a esta C</w:t>
      </w:r>
      <w:r w:rsidR="00045F31" w:rsidRPr="0064732F">
        <w:rPr>
          <w:rFonts w:ascii="Times New Roman" w:hAnsi="Times New Roman" w:cs="Times New Roman"/>
          <w:sz w:val="26"/>
          <w:szCs w:val="26"/>
        </w:rPr>
        <w:t xml:space="preserve">asa o Projeto de Lei N° 06/92 que “Autoriza o Executivo a celebrar convênio Empresa Brasileira de Correios e Telégrafos.” Que após a sua leitura foi encaminhado a Comissão de Justiça, Finanças e Legislação para darem o futuro parecer. Apresentação dos Pareceres N° 004/92 sobre o Projeto de Lei N° 04/92, que “Estabelece Diretrizes Gerais, para elaboração dos Orçamentos municipais e dá outras providencias.” N°005/92 sobre o Projeto de Lei N° 05/92 que “Autoriza o Executivo Municipal assinar Convênio.” Pareceres da Comissão de Justiça, Finanças e Legislação. Pedido de Informação N°008/92 de autoriza do Vereador Darci </w:t>
      </w:r>
      <w:proofErr w:type="gramStart"/>
      <w:r w:rsidR="00045F31" w:rsidRPr="0064732F">
        <w:rPr>
          <w:rFonts w:ascii="Times New Roman" w:hAnsi="Times New Roman" w:cs="Times New Roman"/>
          <w:sz w:val="26"/>
          <w:szCs w:val="26"/>
        </w:rPr>
        <w:t>Itaboraí,  solicitando</w:t>
      </w:r>
      <w:proofErr w:type="gramEnd"/>
      <w:r w:rsidR="00045F31" w:rsidRPr="0064732F">
        <w:rPr>
          <w:rFonts w:ascii="Times New Roman" w:hAnsi="Times New Roman" w:cs="Times New Roman"/>
          <w:sz w:val="26"/>
          <w:szCs w:val="26"/>
        </w:rPr>
        <w:t xml:space="preserve"> do Sr.</w:t>
      </w:r>
      <w:r w:rsidR="0058172C" w:rsidRPr="0064732F">
        <w:rPr>
          <w:rFonts w:ascii="Times New Roman" w:hAnsi="Times New Roman" w:cs="Times New Roman"/>
          <w:sz w:val="26"/>
          <w:szCs w:val="26"/>
        </w:rPr>
        <w:t xml:space="preserve"> Prefeito a gentileza de me informar  os valores correspondentes a Receita de 01 á 30 de Junho, de 01 á 31 de Julho e de 01 á 31 de Agosto. Ordem do Dia: O Vereador Carlos Vicente pediu vistos aos Projetos de Leis 04 e 05/92, sendo concedido prazo ate o dia 10 próximo do corrente ano, sobre o protesto do Vereador Geraldo de Mangelo Granzinoli que manifestou contra o visto do Projeto de Lei 05/92 que Autoriza o </w:t>
      </w:r>
      <w:proofErr w:type="gramStart"/>
      <w:r w:rsidR="0058172C" w:rsidRPr="0064732F">
        <w:rPr>
          <w:rFonts w:ascii="Times New Roman" w:hAnsi="Times New Roman" w:cs="Times New Roman"/>
          <w:sz w:val="26"/>
          <w:szCs w:val="26"/>
        </w:rPr>
        <w:t>Executivo  Municipal</w:t>
      </w:r>
      <w:proofErr w:type="gramEnd"/>
      <w:r w:rsidR="0058172C" w:rsidRPr="0064732F">
        <w:rPr>
          <w:rFonts w:ascii="Times New Roman" w:hAnsi="Times New Roman" w:cs="Times New Roman"/>
          <w:sz w:val="26"/>
          <w:szCs w:val="26"/>
        </w:rPr>
        <w:t xml:space="preserve"> assinar convênio. O Pedido de Informação n°008/92, que após discussão foi aprovado por unanimidade. Nada</w:t>
      </w:r>
      <w:r w:rsidR="00045F31" w:rsidRPr="0064732F">
        <w:rPr>
          <w:rFonts w:ascii="Times New Roman" w:hAnsi="Times New Roman" w:cs="Times New Roman"/>
          <w:sz w:val="26"/>
          <w:szCs w:val="26"/>
        </w:rPr>
        <w:t xml:space="preserve"> </w:t>
      </w:r>
      <w:r w:rsidR="0058172C" w:rsidRPr="0064732F">
        <w:rPr>
          <w:rFonts w:ascii="Times New Roman" w:hAnsi="Times New Roman" w:cs="Times New Roman"/>
          <w:sz w:val="26"/>
          <w:szCs w:val="26"/>
        </w:rPr>
        <w:t>mais havendo a tratar o Sr. Presidente encerrou a sessão convocando o plenário para a próxima reunião dia três de setembro próximo. Do que para constar lavrou-se a presente ata que se aceita será por todos assinada.</w:t>
      </w:r>
    </w:p>
    <w:sectPr w:rsidR="004A1452" w:rsidRPr="00647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E2"/>
    <w:rsid w:val="00045F31"/>
    <w:rsid w:val="00265C56"/>
    <w:rsid w:val="00455E39"/>
    <w:rsid w:val="004A1452"/>
    <w:rsid w:val="0058172C"/>
    <w:rsid w:val="0064732F"/>
    <w:rsid w:val="007573E2"/>
    <w:rsid w:val="00B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ED8E"/>
  <w15:docId w15:val="{69768382-257B-4C70-B3BC-6C747310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2019-07-12T19:16:00Z</dcterms:created>
  <dcterms:modified xsi:type="dcterms:W3CDTF">2022-04-12T19:13:00Z</dcterms:modified>
</cp:coreProperties>
</file>