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2BE0C" w14:textId="77777777" w:rsidR="00861F8C" w:rsidRPr="00B5149D" w:rsidRDefault="00841C25" w:rsidP="00B5149D">
      <w:pPr>
        <w:spacing w:line="360" w:lineRule="auto"/>
        <w:jc w:val="both"/>
        <w:rPr>
          <w:rFonts w:ascii="Times New Roman" w:hAnsi="Times New Roman" w:cs="Times New Roman"/>
          <w:sz w:val="26"/>
          <w:szCs w:val="26"/>
        </w:rPr>
      </w:pPr>
      <w:r w:rsidRPr="00B5149D">
        <w:rPr>
          <w:rFonts w:ascii="Times New Roman" w:hAnsi="Times New Roman" w:cs="Times New Roman"/>
          <w:b/>
          <w:bCs/>
          <w:sz w:val="26"/>
          <w:szCs w:val="26"/>
        </w:rPr>
        <w:t>Ata da vigésima quinta reunião ordinária da quarta sessão do segundo período legislativo da Câmara Municipal de Santana do Deserto, realizada aos treze dias do mês de agosto de mil novecentos e noventa e dois, as dezenove horas.</w:t>
      </w:r>
      <w:r w:rsidRPr="00B5149D">
        <w:rPr>
          <w:rFonts w:ascii="Times New Roman" w:hAnsi="Times New Roman" w:cs="Times New Roman"/>
          <w:sz w:val="26"/>
          <w:szCs w:val="26"/>
        </w:rPr>
        <w:t xml:space="preserve"> Presidente: Darci Itaboraí, Vice Presidente: Carlos Vicente, Secretario: Valdecir Santos Botelho. Vereadores Presentes: Geraldo Dias Seixas, Geraldo de Mangelo Granzinoli, Pedro Augusto Rodrigues</w:t>
      </w:r>
      <w:r w:rsidR="00142AB3" w:rsidRPr="00B5149D">
        <w:rPr>
          <w:rFonts w:ascii="Times New Roman" w:hAnsi="Times New Roman" w:cs="Times New Roman"/>
          <w:sz w:val="26"/>
          <w:szCs w:val="26"/>
        </w:rPr>
        <w:t>,</w:t>
      </w:r>
      <w:r w:rsidRPr="00B5149D">
        <w:rPr>
          <w:rFonts w:ascii="Times New Roman" w:hAnsi="Times New Roman" w:cs="Times New Roman"/>
          <w:sz w:val="26"/>
          <w:szCs w:val="26"/>
        </w:rPr>
        <w:t xml:space="preserve"> </w:t>
      </w:r>
      <w:r w:rsidR="00142AB3" w:rsidRPr="00B5149D">
        <w:rPr>
          <w:rFonts w:ascii="Times New Roman" w:hAnsi="Times New Roman" w:cs="Times New Roman"/>
          <w:sz w:val="26"/>
          <w:szCs w:val="26"/>
        </w:rPr>
        <w:t>Sebastião Miguel, Valtencir Soares de Carvalho</w:t>
      </w:r>
      <w:r w:rsidR="0012472C" w:rsidRPr="00B5149D">
        <w:rPr>
          <w:rFonts w:ascii="Times New Roman" w:hAnsi="Times New Roman" w:cs="Times New Roman"/>
          <w:sz w:val="26"/>
          <w:szCs w:val="26"/>
        </w:rPr>
        <w:t xml:space="preserve"> e Walter Medeiros. Verificando o quórum no plenário o Sr. Presidente declarou aberta a sessão solicitando o Sr. Secretário que procedesse a leitura da ata da sessão anterior. Após a leitura a mesma foi colocada em votação sendo aprovada por unanimidade. Expediente Apresentação do requerimento n° 016/92 de autoria do Vereador Sebastião Miguel requerendo do Executivo Municipal se há possibilidade de fazer 60 m de rede de esgoto na Avenida Silvio Bastos no cruzamento com a Rua Francisco de Souza. Pedido de Informação n° 005/92 de autoria do Vereador Sebastião Miguel solicitando do Executivo a seguinte informação se e do conhecimento de V. Exa. Que o Aparelho de TV de </w:t>
      </w:r>
      <w:r w:rsidR="0012472C" w:rsidRPr="00B5149D">
        <w:rPr>
          <w:rFonts w:ascii="Times New Roman" w:hAnsi="Times New Roman" w:cs="Times New Roman"/>
          <w:sz w:val="26"/>
          <w:szCs w:val="26"/>
        </w:rPr>
        <w:tab/>
        <w:t xml:space="preserve">Ericeira esta sem a Manchete a mais de 6 meses. Pedido de Informação </w:t>
      </w:r>
      <w:r w:rsidR="008953FB" w:rsidRPr="00B5149D">
        <w:rPr>
          <w:rFonts w:ascii="Times New Roman" w:hAnsi="Times New Roman" w:cs="Times New Roman"/>
          <w:sz w:val="26"/>
          <w:szCs w:val="26"/>
        </w:rPr>
        <w:t>n° 00</w:t>
      </w:r>
      <w:r w:rsidR="00DC5C9C" w:rsidRPr="00B5149D">
        <w:rPr>
          <w:rFonts w:ascii="Times New Roman" w:hAnsi="Times New Roman" w:cs="Times New Roman"/>
          <w:sz w:val="26"/>
          <w:szCs w:val="26"/>
        </w:rPr>
        <w:t>6/92 de autoria do Vereador Carlos Vicente solicitando do Sr. Prefeito as seguintes informações: A) Quanto e pago mensalmente a Viação São Cristóvão que transporta aluno de Sossego para Santana e Bairro das Flores á Santana e Também qual o n° de estudante em cada linha, B) Quanto e pago mensalmente ao Sr. Lucio Neri dos Santos pelo Transporte de alunos Santana á Levy Gasparian e Também qual o n° de alunos, C) Quanto e pago mensalmente ao Sr. Sebastião Costa Rodrigues pelo transporte de alunos de Sossego á Piedade  e também qual n° de alunos, D) Qual o vencimento de todos os funcionários internos desta Prefeitura, dos motoristas e professores, inclusive as das creches e também momento constatamos a chegada do Vereador Valtencir Soares de Carvalho que explicar o seu atraso por estar participando do encerramento do Terço na Igreja</w:t>
      </w:r>
      <w:r w:rsidR="006261E6" w:rsidRPr="00B5149D">
        <w:rPr>
          <w:rFonts w:ascii="Times New Roman" w:hAnsi="Times New Roman" w:cs="Times New Roman"/>
          <w:sz w:val="26"/>
          <w:szCs w:val="26"/>
        </w:rPr>
        <w:t xml:space="preserve">. Ordem do Dia: O Requerimento n° 016/92 e os Pedidos de Informações n° 005 e 006/92 que após discussão e votação foram aprovados por unanimidade. Palavra Livre: O Vereador Geraldo Dias Seixas disse ter </w:t>
      </w:r>
      <w:r w:rsidR="00320078" w:rsidRPr="00B5149D">
        <w:rPr>
          <w:rFonts w:ascii="Times New Roman" w:hAnsi="Times New Roman" w:cs="Times New Roman"/>
          <w:sz w:val="26"/>
          <w:szCs w:val="26"/>
        </w:rPr>
        <w:t>participado</w:t>
      </w:r>
      <w:r w:rsidR="006261E6" w:rsidRPr="00B5149D">
        <w:rPr>
          <w:rFonts w:ascii="Times New Roman" w:hAnsi="Times New Roman" w:cs="Times New Roman"/>
          <w:sz w:val="26"/>
          <w:szCs w:val="26"/>
        </w:rPr>
        <w:t xml:space="preserve"> </w:t>
      </w:r>
      <w:r w:rsidR="00320078" w:rsidRPr="00B5149D">
        <w:rPr>
          <w:rFonts w:ascii="Times New Roman" w:hAnsi="Times New Roman" w:cs="Times New Roman"/>
          <w:sz w:val="26"/>
          <w:szCs w:val="26"/>
        </w:rPr>
        <w:t>das Santas</w:t>
      </w:r>
      <w:r w:rsidR="006261E6" w:rsidRPr="00B5149D">
        <w:rPr>
          <w:rFonts w:ascii="Times New Roman" w:hAnsi="Times New Roman" w:cs="Times New Roman"/>
          <w:sz w:val="26"/>
          <w:szCs w:val="26"/>
        </w:rPr>
        <w:t xml:space="preserve"> Missões em sua comunidade e </w:t>
      </w:r>
      <w:proofErr w:type="gramStart"/>
      <w:r w:rsidR="006261E6" w:rsidRPr="00B5149D">
        <w:rPr>
          <w:rFonts w:ascii="Times New Roman" w:hAnsi="Times New Roman" w:cs="Times New Roman"/>
          <w:sz w:val="26"/>
          <w:szCs w:val="26"/>
        </w:rPr>
        <w:t>esta</w:t>
      </w:r>
      <w:proofErr w:type="gramEnd"/>
      <w:r w:rsidR="006261E6" w:rsidRPr="00B5149D">
        <w:rPr>
          <w:rFonts w:ascii="Times New Roman" w:hAnsi="Times New Roman" w:cs="Times New Roman"/>
          <w:sz w:val="26"/>
          <w:szCs w:val="26"/>
        </w:rPr>
        <w:t xml:space="preserve"> emocionado com o </w:t>
      </w:r>
      <w:r w:rsidR="006261E6" w:rsidRPr="00B5149D">
        <w:rPr>
          <w:rFonts w:ascii="Times New Roman" w:hAnsi="Times New Roman" w:cs="Times New Roman"/>
          <w:sz w:val="26"/>
          <w:szCs w:val="26"/>
        </w:rPr>
        <w:lastRenderedPageBreak/>
        <w:t>excelente Trabalho que eles fazem</w:t>
      </w:r>
      <w:r w:rsidR="00320078" w:rsidRPr="00B5149D">
        <w:rPr>
          <w:rFonts w:ascii="Times New Roman" w:hAnsi="Times New Roman" w:cs="Times New Roman"/>
          <w:sz w:val="26"/>
          <w:szCs w:val="26"/>
        </w:rPr>
        <w:t>. Os Vereadores Valtencir Soares de Carvalho, Pedro Augusto Rodrigues, Geraldo de Mangelo Granzinoli e Darci Itaboraí falaram da importância das Santas Missões em nosso município. Nada mais havendo a tratar o Sr. Presidente encerrou a sessão convocando o plenário para a próxima reunião dia vinte e quatro próximo. Do que para constar lavrou-se a presente ata que se aceita será por todos assinada.</w:t>
      </w:r>
    </w:p>
    <w:sectPr w:rsidR="00861F8C" w:rsidRPr="00B514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25"/>
    <w:rsid w:val="0012472C"/>
    <w:rsid w:val="00142AB3"/>
    <w:rsid w:val="00320078"/>
    <w:rsid w:val="006261E6"/>
    <w:rsid w:val="00841C25"/>
    <w:rsid w:val="00861F8C"/>
    <w:rsid w:val="008953FB"/>
    <w:rsid w:val="00B5149D"/>
    <w:rsid w:val="00DC5C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90C8"/>
  <w15:docId w15:val="{A8BD3A08-E549-49A2-BEE9-EB65CE0B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432</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2019-07-11T18:46:00Z</dcterms:created>
  <dcterms:modified xsi:type="dcterms:W3CDTF">2022-04-12T19:11:00Z</dcterms:modified>
</cp:coreProperties>
</file>