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9432" w14:textId="77777777" w:rsidR="00BF4E30" w:rsidRPr="006958DD" w:rsidRDefault="00EE2A1A" w:rsidP="006958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8DD">
        <w:rPr>
          <w:rFonts w:ascii="Times New Roman" w:hAnsi="Times New Roman" w:cs="Times New Roman"/>
          <w:b/>
          <w:bCs/>
          <w:sz w:val="26"/>
          <w:szCs w:val="26"/>
        </w:rPr>
        <w:t>Ata da sessão solene da Câmara Municipal de Santana do Deserto, para a entrega de titulo de Cidadania Honorária ao Deputado Estadual Dr. Sebastião Helvécio Ramos de Castro, realizada aos quinze dias do mês de</w:t>
      </w:r>
      <w:r w:rsidR="00C2566E" w:rsidRPr="006958DD">
        <w:rPr>
          <w:rFonts w:ascii="Times New Roman" w:hAnsi="Times New Roman" w:cs="Times New Roman"/>
          <w:b/>
          <w:bCs/>
          <w:sz w:val="26"/>
          <w:szCs w:val="26"/>
        </w:rPr>
        <w:t xml:space="preserve"> Novembro de mil novecentos e noventa e um, as dezenove horas, no salão nobre da Câmara, que por </w:t>
      </w:r>
      <w:proofErr w:type="gramStart"/>
      <w:r w:rsidR="00C2566E" w:rsidRPr="006958DD">
        <w:rPr>
          <w:rFonts w:ascii="Times New Roman" w:hAnsi="Times New Roman" w:cs="Times New Roman"/>
          <w:b/>
          <w:bCs/>
          <w:sz w:val="26"/>
          <w:szCs w:val="26"/>
        </w:rPr>
        <w:t>um  lapso</w:t>
      </w:r>
      <w:proofErr w:type="gramEnd"/>
      <w:r w:rsidR="00C2566E" w:rsidRPr="006958DD">
        <w:rPr>
          <w:rFonts w:ascii="Times New Roman" w:hAnsi="Times New Roman" w:cs="Times New Roman"/>
          <w:b/>
          <w:bCs/>
          <w:sz w:val="26"/>
          <w:szCs w:val="26"/>
        </w:rPr>
        <w:t xml:space="preserve"> não foi redigida na referida data.</w:t>
      </w:r>
      <w:r w:rsidR="00C2566E" w:rsidRPr="006958DD">
        <w:rPr>
          <w:rFonts w:ascii="Times New Roman" w:hAnsi="Times New Roman" w:cs="Times New Roman"/>
          <w:sz w:val="26"/>
          <w:szCs w:val="26"/>
        </w:rPr>
        <w:t xml:space="preserve"> Transcreve-se na presente data de onze de </w:t>
      </w:r>
      <w:proofErr w:type="gramStart"/>
      <w:r w:rsidR="00C2566E" w:rsidRPr="006958DD">
        <w:rPr>
          <w:rFonts w:ascii="Times New Roman" w:hAnsi="Times New Roman" w:cs="Times New Roman"/>
          <w:sz w:val="26"/>
          <w:szCs w:val="26"/>
        </w:rPr>
        <w:t>Dezembro</w:t>
      </w:r>
      <w:proofErr w:type="gramEnd"/>
      <w:r w:rsidR="00C2566E" w:rsidRPr="006958DD">
        <w:rPr>
          <w:rFonts w:ascii="Times New Roman" w:hAnsi="Times New Roman" w:cs="Times New Roman"/>
          <w:sz w:val="26"/>
          <w:szCs w:val="26"/>
        </w:rPr>
        <w:t xml:space="preserve"> de mil novecentos e noventa e um a ata desta sessão solene. Foi aberta a sessão presidida pelo Presidente da Câmara Darci Itaboraí, consoante á Lei Municipal n° 481, que outorgou o referido titulo. O Sr. Presidente convocou o Deputado Estadual Dr. Sebastião Helvécio Ramos de Castro</w:t>
      </w:r>
      <w:r w:rsidR="00E66C17" w:rsidRPr="006958DD">
        <w:rPr>
          <w:rFonts w:ascii="Times New Roman" w:hAnsi="Times New Roman" w:cs="Times New Roman"/>
          <w:sz w:val="26"/>
          <w:szCs w:val="26"/>
        </w:rPr>
        <w:t xml:space="preserve"> e o Sr. Prefeito Municipal Luiz Carlos Tavares da Silva a Fazerem parte da Mesa. Em Seguida convocou os Srs. Vereadores para ocuparem seus lugares. Após essa designação foram </w:t>
      </w:r>
      <w:proofErr w:type="gramStart"/>
      <w:r w:rsidR="00E66C17" w:rsidRPr="006958DD">
        <w:rPr>
          <w:rFonts w:ascii="Times New Roman" w:hAnsi="Times New Roman" w:cs="Times New Roman"/>
          <w:sz w:val="26"/>
          <w:szCs w:val="26"/>
        </w:rPr>
        <w:t>convidados</w:t>
      </w:r>
      <w:proofErr w:type="gramEnd"/>
      <w:r w:rsidR="00E66C17" w:rsidRPr="006958DD">
        <w:rPr>
          <w:rFonts w:ascii="Times New Roman" w:hAnsi="Times New Roman" w:cs="Times New Roman"/>
          <w:sz w:val="26"/>
          <w:szCs w:val="26"/>
        </w:rPr>
        <w:t xml:space="preserve"> as autoridades presentes para compor a Mesa. O Sr. Prefeito Luiz Carlos Tavares da Silva autor do Projeto de Lei N° 04/91 que Concede Titulo de Cidadania Honorária ao Dr. Sebastião Helvécio Ramos de Castro, explanou os motivos que o levaram a solicitar essas </w:t>
      </w:r>
      <w:proofErr w:type="gramStart"/>
      <w:r w:rsidR="00E66C17" w:rsidRPr="006958DD">
        <w:rPr>
          <w:rFonts w:ascii="Times New Roman" w:hAnsi="Times New Roman" w:cs="Times New Roman"/>
          <w:sz w:val="26"/>
          <w:szCs w:val="26"/>
        </w:rPr>
        <w:t>denominações Honorificas</w:t>
      </w:r>
      <w:proofErr w:type="gramEnd"/>
      <w:r w:rsidR="00E66C17" w:rsidRPr="006958DD">
        <w:rPr>
          <w:rFonts w:ascii="Times New Roman" w:hAnsi="Times New Roman" w:cs="Times New Roman"/>
          <w:sz w:val="26"/>
          <w:szCs w:val="26"/>
        </w:rPr>
        <w:t xml:space="preserve">. Em seguida o </w:t>
      </w:r>
      <w:proofErr w:type="gramStart"/>
      <w:r w:rsidR="00E66C17" w:rsidRPr="006958DD">
        <w:rPr>
          <w:rFonts w:ascii="Times New Roman" w:hAnsi="Times New Roman" w:cs="Times New Roman"/>
          <w:sz w:val="26"/>
          <w:szCs w:val="26"/>
        </w:rPr>
        <w:t>agraciado  fez</w:t>
      </w:r>
      <w:proofErr w:type="gramEnd"/>
      <w:r w:rsidR="00E66C17" w:rsidRPr="006958DD">
        <w:rPr>
          <w:rFonts w:ascii="Times New Roman" w:hAnsi="Times New Roman" w:cs="Times New Roman"/>
          <w:sz w:val="26"/>
          <w:szCs w:val="26"/>
        </w:rPr>
        <w:t xml:space="preserve"> um discurso sobre o orgulho que ele estava sentindo em ser agraciado com o Titulo de Cidadania Honorária de Santana do Deserto. O Sr. Presidente parabenizou o agraciado, falando que Santana do Deserto</w:t>
      </w:r>
      <w:r w:rsidR="00635042" w:rsidRPr="006958DD">
        <w:rPr>
          <w:rFonts w:ascii="Times New Roman" w:hAnsi="Times New Roman" w:cs="Times New Roman"/>
          <w:sz w:val="26"/>
          <w:szCs w:val="26"/>
        </w:rPr>
        <w:t xml:space="preserve"> por intermédio dos seus representantes Legais, conferindo este Titulo de Cidadania Honorária ao ilustre Deputado estava fazendo justiça ao mesmo em virtude dos relevantes serviços prestados a comunidade Santanense como Deputado e Secretario de Saúde do Estado de Minas Gerais. Do que para constar lavrou-se a presente, que será pelos </w:t>
      </w:r>
      <w:proofErr w:type="gramStart"/>
      <w:r w:rsidR="00635042" w:rsidRPr="006958DD">
        <w:rPr>
          <w:rFonts w:ascii="Times New Roman" w:hAnsi="Times New Roman" w:cs="Times New Roman"/>
          <w:sz w:val="26"/>
          <w:szCs w:val="26"/>
        </w:rPr>
        <w:t>presente assinada</w:t>
      </w:r>
      <w:proofErr w:type="gramEnd"/>
      <w:r w:rsidR="00635042" w:rsidRPr="006958DD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BF4E30" w:rsidRPr="006958DD" w:rsidSect="00BF4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1A"/>
    <w:rsid w:val="00635042"/>
    <w:rsid w:val="006958DD"/>
    <w:rsid w:val="00BF4E30"/>
    <w:rsid w:val="00C2566E"/>
    <w:rsid w:val="00E66C17"/>
    <w:rsid w:val="00E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FA6D"/>
  <w15:docId w15:val="{E9DF359D-08D8-40C7-8ACB-9C43A275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2019-06-07T16:52:00Z</dcterms:created>
  <dcterms:modified xsi:type="dcterms:W3CDTF">2022-04-12T18:57:00Z</dcterms:modified>
</cp:coreProperties>
</file>