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C294" w14:textId="77777777" w:rsidR="00C72E5D" w:rsidRPr="00D145A9" w:rsidRDefault="00C72E5D" w:rsidP="003F4491">
      <w:pPr>
        <w:jc w:val="both"/>
        <w:rPr>
          <w:rFonts w:ascii="Times New Roman" w:hAnsi="Times New Roman" w:cs="Times New Roman"/>
          <w:sz w:val="26"/>
          <w:szCs w:val="26"/>
        </w:rPr>
      </w:pPr>
      <w:r w:rsidRPr="00D145A9">
        <w:rPr>
          <w:rFonts w:ascii="Times New Roman" w:hAnsi="Times New Roman" w:cs="Times New Roman"/>
          <w:b/>
          <w:sz w:val="26"/>
          <w:szCs w:val="26"/>
        </w:rPr>
        <w:t xml:space="preserve">Ata da 12ª reunião da 2ª sessão ordinária do 1º período legislativo da Câmara Municipal de Santana do Deserto, realizada aos seis dias do mês de junho de 1990, no seu horário </w:t>
      </w:r>
      <w:r w:rsidR="003F4491" w:rsidRPr="00D145A9">
        <w:rPr>
          <w:rFonts w:ascii="Times New Roman" w:hAnsi="Times New Roman" w:cs="Times New Roman"/>
          <w:b/>
          <w:sz w:val="26"/>
          <w:szCs w:val="26"/>
        </w:rPr>
        <w:t>regimental.</w:t>
      </w:r>
      <w:r w:rsidR="003F4491" w:rsidRPr="00D145A9">
        <w:rPr>
          <w:rFonts w:ascii="Times New Roman" w:hAnsi="Times New Roman" w:cs="Times New Roman"/>
          <w:sz w:val="26"/>
          <w:szCs w:val="26"/>
        </w:rPr>
        <w:t xml:space="preserve"> Presidente</w:t>
      </w:r>
      <w:r w:rsidRPr="00D145A9">
        <w:rPr>
          <w:rFonts w:ascii="Times New Roman" w:hAnsi="Times New Roman" w:cs="Times New Roman"/>
          <w:sz w:val="26"/>
          <w:szCs w:val="26"/>
        </w:rPr>
        <w:t xml:space="preserve">: Valtensir Soares de Carvalho, Vice-presidente: Geraldo de </w:t>
      </w:r>
      <w:proofErr w:type="spellStart"/>
      <w:r w:rsidRPr="00D145A9">
        <w:rPr>
          <w:rFonts w:ascii="Times New Roman" w:hAnsi="Times New Roman" w:cs="Times New Roman"/>
          <w:sz w:val="26"/>
          <w:szCs w:val="26"/>
        </w:rPr>
        <w:t>Mangelo</w:t>
      </w:r>
      <w:proofErr w:type="spellEnd"/>
      <w:r w:rsidRPr="00D145A9">
        <w:rPr>
          <w:rFonts w:ascii="Times New Roman" w:hAnsi="Times New Roman" w:cs="Times New Roman"/>
          <w:sz w:val="26"/>
          <w:szCs w:val="26"/>
        </w:rPr>
        <w:t xml:space="preserve"> </w:t>
      </w:r>
      <w:proofErr w:type="spellStart"/>
      <w:r w:rsidRPr="00D145A9">
        <w:rPr>
          <w:rFonts w:ascii="Times New Roman" w:hAnsi="Times New Roman" w:cs="Times New Roman"/>
          <w:sz w:val="26"/>
          <w:szCs w:val="26"/>
        </w:rPr>
        <w:t>Granzinolli</w:t>
      </w:r>
      <w:proofErr w:type="spellEnd"/>
      <w:r w:rsidRPr="00D145A9">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D145A9">
        <w:rPr>
          <w:rFonts w:ascii="Times New Roman" w:hAnsi="Times New Roman" w:cs="Times New Roman"/>
          <w:sz w:val="26"/>
          <w:szCs w:val="26"/>
        </w:rPr>
        <w:t>Valdesir</w:t>
      </w:r>
      <w:proofErr w:type="spellEnd"/>
      <w:r w:rsidRPr="00D145A9">
        <w:rPr>
          <w:rFonts w:ascii="Times New Roman" w:hAnsi="Times New Roman" w:cs="Times New Roman"/>
          <w:sz w:val="26"/>
          <w:szCs w:val="26"/>
        </w:rPr>
        <w:t xml:space="preserve"> Santos Botelho e Walter </w:t>
      </w:r>
      <w:r w:rsidR="003F4491" w:rsidRPr="00D145A9">
        <w:rPr>
          <w:rFonts w:ascii="Times New Roman" w:hAnsi="Times New Roman" w:cs="Times New Roman"/>
          <w:sz w:val="26"/>
          <w:szCs w:val="26"/>
        </w:rPr>
        <w:t>Medeiros. Após</w:t>
      </w:r>
      <w:r w:rsidRPr="00D145A9">
        <w:rPr>
          <w:rFonts w:ascii="Times New Roman" w:hAnsi="Times New Roman" w:cs="Times New Roman"/>
          <w:sz w:val="26"/>
          <w:szCs w:val="26"/>
        </w:rPr>
        <w:t xml:space="preserve"> verificar a presença de todos os edis, </w:t>
      </w:r>
      <w:proofErr w:type="gramStart"/>
      <w:r w:rsidRPr="00D145A9">
        <w:rPr>
          <w:rFonts w:ascii="Times New Roman" w:hAnsi="Times New Roman" w:cs="Times New Roman"/>
          <w:sz w:val="26"/>
          <w:szCs w:val="26"/>
        </w:rPr>
        <w:t>o  senhor</w:t>
      </w:r>
      <w:proofErr w:type="gramEnd"/>
      <w:r w:rsidRPr="00D145A9">
        <w:rPr>
          <w:rFonts w:ascii="Times New Roman" w:hAnsi="Times New Roman" w:cs="Times New Roman"/>
          <w:sz w:val="26"/>
          <w:szCs w:val="26"/>
        </w:rPr>
        <w:t xml:space="preserve"> presidente declarou aberta a sessão, solicitando ao senhor secretário que fizesse a leitura da ata da reunião anterior. Após a leitura a mesma foi colocada em votação sendo aprovada por unanimidade. </w:t>
      </w:r>
    </w:p>
    <w:p w14:paraId="2024941D" w14:textId="77777777" w:rsidR="00C72E5D" w:rsidRPr="00D145A9" w:rsidRDefault="00C72E5D" w:rsidP="003F4491">
      <w:pPr>
        <w:jc w:val="both"/>
        <w:rPr>
          <w:rFonts w:ascii="Times New Roman" w:hAnsi="Times New Roman" w:cs="Times New Roman"/>
          <w:sz w:val="26"/>
          <w:szCs w:val="26"/>
        </w:rPr>
      </w:pPr>
      <w:r w:rsidRPr="00D145A9">
        <w:rPr>
          <w:rFonts w:ascii="Times New Roman" w:hAnsi="Times New Roman" w:cs="Times New Roman"/>
          <w:sz w:val="26"/>
          <w:szCs w:val="26"/>
        </w:rPr>
        <w:t xml:space="preserve">Expediente: Leitura das correspondências recebidas. Ofício 3. 028/90 do Tribunal de Contas do Estado de Minas Gerais requisitando para prestação de contas, as Leis que ficaram aumento de vencimento dos funcionários municipais referente a 1985, Convite da Prefeitura Municipal de Chiador para inauguração do novo prédio da Escola Estadual Santa Teresa; Convite da Creche/Escola de Serraria para participarmos da festa junina; Ofício 070/90 do Executivo Municipal que encaminha resposta a requerimentos; Ofício 071/90 do Executivo Municipal que encaminha a Casa o Projeto de Lei nº 06/90 que " Dá denominação de Rua: </w:t>
      </w:r>
      <w:proofErr w:type="spellStart"/>
      <w:r w:rsidRPr="00D145A9">
        <w:rPr>
          <w:rFonts w:ascii="Times New Roman" w:hAnsi="Times New Roman" w:cs="Times New Roman"/>
          <w:sz w:val="26"/>
          <w:szCs w:val="26"/>
        </w:rPr>
        <w:t>Claudomiro</w:t>
      </w:r>
      <w:proofErr w:type="spellEnd"/>
      <w:r w:rsidRPr="00D145A9">
        <w:rPr>
          <w:rFonts w:ascii="Times New Roman" w:hAnsi="Times New Roman" w:cs="Times New Roman"/>
          <w:sz w:val="26"/>
          <w:szCs w:val="26"/>
        </w:rPr>
        <w:t xml:space="preserve"> da Rocha, na sede do município". Que após leitura foi encaminhado a Comissão de Justiça, Finanças e Legislação para futuro parecer. Apresentação dos Requerimentos 119/90 de autoria do edil Pedro Augusto Rodrigues que solicita do Executivo Municipal uma ajuda de custo de quinze mil cruzeiros para Associação Recreativa Santanense Futebol Clube durante o período do campeonato; 120/90 de autoria do edil Sebastião Miguel solicitando ao Executivo Municipal a colocação de um poste de luz na rua </w:t>
      </w:r>
      <w:proofErr w:type="spellStart"/>
      <w:r w:rsidRPr="00D145A9">
        <w:rPr>
          <w:rFonts w:ascii="Times New Roman" w:hAnsi="Times New Roman" w:cs="Times New Roman"/>
          <w:sz w:val="26"/>
          <w:szCs w:val="26"/>
        </w:rPr>
        <w:t>Ercília</w:t>
      </w:r>
      <w:proofErr w:type="spellEnd"/>
      <w:r w:rsidRPr="00D145A9">
        <w:rPr>
          <w:rFonts w:ascii="Times New Roman" w:hAnsi="Times New Roman" w:cs="Times New Roman"/>
          <w:sz w:val="26"/>
          <w:szCs w:val="26"/>
        </w:rPr>
        <w:t xml:space="preserve"> Bastos; 121/90 de autoria do edil Carlos Vicente solicitando do executivo Municipal uma reforma na escola rural da fazenda Santa Sofia. Apresentação da moção 033/90 de autoria do edil Sebastião Miguel - pesar pelo falecimento da senhora Dulce Medeiros de Lima. Moção 034/90 do edil Valtensir Soares de Carvalho que faz voto de congratulação ao Dr. Lauro Martiniano do Amaral, pelo excelente serviço prestado a Rede Ferroviária SA como Superintendente da SR3 de Juiz de Fora. Ordem do dia: Requerimento 119/90 aprovado por sete votos a favor e um contra do edil Sebastião Miguel, requerimento120/90 aprovado por seis votos a favor e dois contras dos edis Geraldo de </w:t>
      </w:r>
      <w:proofErr w:type="spellStart"/>
      <w:r w:rsidRPr="00D145A9">
        <w:rPr>
          <w:rFonts w:ascii="Times New Roman" w:hAnsi="Times New Roman" w:cs="Times New Roman"/>
          <w:sz w:val="26"/>
          <w:szCs w:val="26"/>
        </w:rPr>
        <w:t>Mangelo</w:t>
      </w:r>
      <w:proofErr w:type="spellEnd"/>
      <w:r w:rsidRPr="00D145A9">
        <w:rPr>
          <w:rFonts w:ascii="Times New Roman" w:hAnsi="Times New Roman" w:cs="Times New Roman"/>
          <w:sz w:val="26"/>
          <w:szCs w:val="26"/>
        </w:rPr>
        <w:t xml:space="preserve"> </w:t>
      </w:r>
      <w:proofErr w:type="spellStart"/>
      <w:r w:rsidRPr="00D145A9">
        <w:rPr>
          <w:rFonts w:ascii="Times New Roman" w:hAnsi="Times New Roman" w:cs="Times New Roman"/>
          <w:sz w:val="26"/>
          <w:szCs w:val="26"/>
        </w:rPr>
        <w:t>Granzinolli</w:t>
      </w:r>
      <w:proofErr w:type="spellEnd"/>
      <w:r w:rsidRPr="00D145A9">
        <w:rPr>
          <w:rFonts w:ascii="Times New Roman" w:hAnsi="Times New Roman" w:cs="Times New Roman"/>
          <w:sz w:val="26"/>
          <w:szCs w:val="26"/>
        </w:rPr>
        <w:t xml:space="preserve"> e Pedro Augusto Rodrigues; requerimento 121/90 aprovado por unanimidade. Moção de pesar 033/90 da senhora Dulce Medeiros de Lima- aprovada por unanimidade sendo encaminhada as condolências desta casa para sua filha senhora </w:t>
      </w:r>
      <w:proofErr w:type="spellStart"/>
      <w:r w:rsidRPr="00D145A9">
        <w:rPr>
          <w:rFonts w:ascii="Times New Roman" w:hAnsi="Times New Roman" w:cs="Times New Roman"/>
          <w:sz w:val="26"/>
          <w:szCs w:val="26"/>
        </w:rPr>
        <w:t>Vanir</w:t>
      </w:r>
      <w:proofErr w:type="spellEnd"/>
      <w:r w:rsidRPr="00D145A9">
        <w:rPr>
          <w:rFonts w:ascii="Times New Roman" w:hAnsi="Times New Roman" w:cs="Times New Roman"/>
          <w:sz w:val="26"/>
          <w:szCs w:val="26"/>
        </w:rPr>
        <w:t xml:space="preserve"> Lima de Moura; moção 034/90 aprovada por unanimidade. </w:t>
      </w:r>
    </w:p>
    <w:p w14:paraId="3652E90A" w14:textId="77777777" w:rsidR="00B315E4" w:rsidRPr="00D145A9" w:rsidRDefault="00C72E5D" w:rsidP="003F4491">
      <w:pPr>
        <w:jc w:val="both"/>
        <w:rPr>
          <w:rFonts w:ascii="Times New Roman" w:hAnsi="Times New Roman" w:cs="Times New Roman"/>
          <w:sz w:val="26"/>
          <w:szCs w:val="26"/>
        </w:rPr>
      </w:pPr>
      <w:r w:rsidRPr="00D145A9">
        <w:rPr>
          <w:rFonts w:ascii="Times New Roman" w:hAnsi="Times New Roman" w:cs="Times New Roman"/>
          <w:sz w:val="26"/>
          <w:szCs w:val="26"/>
        </w:rPr>
        <w:lastRenderedPageBreak/>
        <w:t xml:space="preserve">Palavra livre: O vereador Geraldo de </w:t>
      </w:r>
      <w:proofErr w:type="spellStart"/>
      <w:r w:rsidRPr="00D145A9">
        <w:rPr>
          <w:rFonts w:ascii="Times New Roman" w:hAnsi="Times New Roman" w:cs="Times New Roman"/>
          <w:sz w:val="26"/>
          <w:szCs w:val="26"/>
        </w:rPr>
        <w:t>Mangelo</w:t>
      </w:r>
      <w:proofErr w:type="spellEnd"/>
      <w:r w:rsidRPr="00D145A9">
        <w:rPr>
          <w:rFonts w:ascii="Times New Roman" w:hAnsi="Times New Roman" w:cs="Times New Roman"/>
          <w:sz w:val="26"/>
          <w:szCs w:val="26"/>
        </w:rPr>
        <w:t xml:space="preserve"> </w:t>
      </w:r>
      <w:proofErr w:type="spellStart"/>
      <w:r w:rsidRPr="00D145A9">
        <w:rPr>
          <w:rFonts w:ascii="Times New Roman" w:hAnsi="Times New Roman" w:cs="Times New Roman"/>
          <w:sz w:val="26"/>
          <w:szCs w:val="26"/>
        </w:rPr>
        <w:t>Granzinolli</w:t>
      </w:r>
      <w:proofErr w:type="spellEnd"/>
      <w:r w:rsidRPr="00D145A9">
        <w:rPr>
          <w:rFonts w:ascii="Times New Roman" w:hAnsi="Times New Roman" w:cs="Times New Roman"/>
          <w:sz w:val="26"/>
          <w:szCs w:val="26"/>
        </w:rPr>
        <w:t xml:space="preserve"> </w:t>
      </w:r>
      <w:proofErr w:type="gramStart"/>
      <w:r w:rsidRPr="00D145A9">
        <w:rPr>
          <w:rFonts w:ascii="Times New Roman" w:hAnsi="Times New Roman" w:cs="Times New Roman"/>
          <w:sz w:val="26"/>
          <w:szCs w:val="26"/>
        </w:rPr>
        <w:t>comunica  aos</w:t>
      </w:r>
      <w:proofErr w:type="gramEnd"/>
      <w:r w:rsidRPr="00D145A9">
        <w:rPr>
          <w:rFonts w:ascii="Times New Roman" w:hAnsi="Times New Roman" w:cs="Times New Roman"/>
          <w:sz w:val="26"/>
          <w:szCs w:val="26"/>
        </w:rPr>
        <w:t xml:space="preserve"> edis Carlos Vicente e Pedro Augusto Rodrigues que a comunidade de Sossego tomou conhecimento do requerimento que os nobres edis fizeram ao Executivo Municipal solicitando a colocação de quebra molas e o fechamento das duas perto do campo e da escola aos domingos. A comunidade agradece e pede aos edis que </w:t>
      </w:r>
      <w:proofErr w:type="spellStart"/>
      <w:r w:rsidRPr="00D145A9">
        <w:rPr>
          <w:rFonts w:ascii="Times New Roman" w:hAnsi="Times New Roman" w:cs="Times New Roman"/>
          <w:sz w:val="26"/>
          <w:szCs w:val="26"/>
        </w:rPr>
        <w:t>reforçe</w:t>
      </w:r>
      <w:proofErr w:type="spellEnd"/>
      <w:r w:rsidRPr="00D145A9">
        <w:rPr>
          <w:rFonts w:ascii="Times New Roman" w:hAnsi="Times New Roman" w:cs="Times New Roman"/>
          <w:sz w:val="26"/>
          <w:szCs w:val="26"/>
        </w:rPr>
        <w:t xml:space="preserve"> o pedido ao Executivo, porque ainda não foram </w:t>
      </w:r>
      <w:proofErr w:type="gramStart"/>
      <w:r w:rsidRPr="00D145A9">
        <w:rPr>
          <w:rFonts w:ascii="Times New Roman" w:hAnsi="Times New Roman" w:cs="Times New Roman"/>
          <w:sz w:val="26"/>
          <w:szCs w:val="26"/>
        </w:rPr>
        <w:t>atendidos .</w:t>
      </w:r>
      <w:proofErr w:type="gramEnd"/>
      <w:r w:rsidRPr="00D145A9">
        <w:rPr>
          <w:rFonts w:ascii="Times New Roman" w:hAnsi="Times New Roman" w:cs="Times New Roman"/>
          <w:sz w:val="26"/>
          <w:szCs w:val="26"/>
        </w:rPr>
        <w:t xml:space="preserve"> O Vereador Carlos Vicente usando a palavra fez as seguintes denúncias: que no dia três de junho foi visto três </w:t>
      </w:r>
      <w:proofErr w:type="gramStart"/>
      <w:r w:rsidRPr="00D145A9">
        <w:rPr>
          <w:rFonts w:ascii="Times New Roman" w:hAnsi="Times New Roman" w:cs="Times New Roman"/>
          <w:sz w:val="26"/>
          <w:szCs w:val="26"/>
        </w:rPr>
        <w:t>carros  de</w:t>
      </w:r>
      <w:proofErr w:type="gramEnd"/>
      <w:r w:rsidRPr="00D145A9">
        <w:rPr>
          <w:rFonts w:ascii="Times New Roman" w:hAnsi="Times New Roman" w:cs="Times New Roman"/>
          <w:sz w:val="26"/>
          <w:szCs w:val="26"/>
        </w:rPr>
        <w:t xml:space="preserve"> propriedade  da Prefeitura passar com destino a Pequeri; e na administração passada duas nota de empenho de um mesmo carro. O edil Darci Itaboraí pede que conste em ata um voto de congratulação aos membros do Clube do Cavalo pelo brilhante evento no dia três de junho. O Vereador Geraldo de </w:t>
      </w:r>
      <w:proofErr w:type="spellStart"/>
      <w:r w:rsidRPr="00D145A9">
        <w:rPr>
          <w:rFonts w:ascii="Times New Roman" w:hAnsi="Times New Roman" w:cs="Times New Roman"/>
          <w:sz w:val="26"/>
          <w:szCs w:val="26"/>
        </w:rPr>
        <w:t>Mangelo</w:t>
      </w:r>
      <w:proofErr w:type="spellEnd"/>
      <w:r w:rsidRPr="00D145A9">
        <w:rPr>
          <w:rFonts w:ascii="Times New Roman" w:hAnsi="Times New Roman" w:cs="Times New Roman"/>
          <w:sz w:val="26"/>
          <w:szCs w:val="26"/>
        </w:rPr>
        <w:t xml:space="preserve"> </w:t>
      </w:r>
      <w:proofErr w:type="spellStart"/>
      <w:r w:rsidRPr="00D145A9">
        <w:rPr>
          <w:rFonts w:ascii="Times New Roman" w:hAnsi="Times New Roman" w:cs="Times New Roman"/>
          <w:sz w:val="26"/>
          <w:szCs w:val="26"/>
        </w:rPr>
        <w:t>Granzinolli</w:t>
      </w:r>
      <w:proofErr w:type="spellEnd"/>
      <w:r w:rsidRPr="00D145A9">
        <w:rPr>
          <w:rFonts w:ascii="Times New Roman" w:hAnsi="Times New Roman" w:cs="Times New Roman"/>
          <w:sz w:val="26"/>
          <w:szCs w:val="26"/>
        </w:rPr>
        <w:t xml:space="preserve"> pede que se conste em ata um voto de congratulação aos funcionários da Minas Caixa pelo excelente trabalho. Nada mais havendo a tratar o senhor presidente encerrou a sessão, marcando a próxima reunião para o dia vinte e um de junho, no seu horário regimental. Do que para constar lavrou-se a presente ata que se aceita será por todos assinada.</w:t>
      </w:r>
    </w:p>
    <w:sectPr w:rsidR="00B315E4" w:rsidRPr="00D14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69"/>
    <w:rsid w:val="00293259"/>
    <w:rsid w:val="003C4EBB"/>
    <w:rsid w:val="003F4491"/>
    <w:rsid w:val="00C64769"/>
    <w:rsid w:val="00C72E5D"/>
    <w:rsid w:val="00D145A9"/>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3DB6"/>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2022-05-10T13:50:00Z</dcterms:created>
  <dcterms:modified xsi:type="dcterms:W3CDTF">2022-05-10T13:50:00Z</dcterms:modified>
</cp:coreProperties>
</file>