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E" w:rsidRPr="004973AB" w:rsidRDefault="007D2ADA" w:rsidP="004973A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3AB">
        <w:rPr>
          <w:rFonts w:ascii="Times New Roman" w:hAnsi="Times New Roman" w:cs="Times New Roman"/>
          <w:b/>
          <w:sz w:val="26"/>
          <w:szCs w:val="26"/>
        </w:rPr>
        <w:t>Ata da 4ª sessão d</w:t>
      </w:r>
      <w:bookmarkStart w:id="0" w:name="_GoBack"/>
      <w:bookmarkEnd w:id="0"/>
      <w:r w:rsidRPr="004973AB">
        <w:rPr>
          <w:rFonts w:ascii="Times New Roman" w:hAnsi="Times New Roman" w:cs="Times New Roman"/>
          <w:b/>
          <w:sz w:val="26"/>
          <w:szCs w:val="26"/>
        </w:rPr>
        <w:t>o 3º período legislativo da Câmara Municipal de Santana do Deserto, realizada aos trinta dias do mês de setembro de 1988.</w:t>
      </w:r>
      <w:r w:rsidRPr="004973AB">
        <w:rPr>
          <w:rFonts w:ascii="Times New Roman" w:hAnsi="Times New Roman" w:cs="Times New Roman"/>
          <w:sz w:val="26"/>
          <w:szCs w:val="26"/>
        </w:rPr>
        <w:t xml:space="preserve"> Presidente: Geraldo de Mangelo Granzinolli. Vereadores presentes: Geraldo Dias Seixas, Floriano Serpa Martins do Couto, Luiz Barbosa da Silva, Luiz Carlos Tavares da Silva, Osvaldo Werneck Leite e Valtensir Soares de Carvalho. Ausência justificada: Enéas de Almeida. Verificando o quórum necessário á sessão, o senhor presidente iniciou os trabalhos pedindo ao senhor secretário Valtensir Soares de Carvalho que fizesse a leitura da ata da sessão anterior. Após</w:t>
      </w:r>
      <w:r w:rsidR="008106DC" w:rsidRPr="004973AB">
        <w:rPr>
          <w:rFonts w:ascii="Times New Roman" w:hAnsi="Times New Roman" w:cs="Times New Roman"/>
          <w:sz w:val="26"/>
          <w:szCs w:val="26"/>
        </w:rPr>
        <w:t xml:space="preserve"> a leitura da ata, ela foi colocada em votação sendo aprovada pelo plenário sem restrições. Leitura ao plenário das correspondências recebidas: of. 137/88 do executivo Municipal que encaminha </w:t>
      </w:r>
      <w:r w:rsidR="00815D8E" w:rsidRPr="004973AB">
        <w:rPr>
          <w:rFonts w:ascii="Times New Roman" w:hAnsi="Times New Roman" w:cs="Times New Roman"/>
          <w:sz w:val="26"/>
          <w:szCs w:val="26"/>
        </w:rPr>
        <w:t>Xerox</w:t>
      </w:r>
      <w:r w:rsidR="008106DC" w:rsidRPr="004973AB">
        <w:rPr>
          <w:rFonts w:ascii="Times New Roman" w:hAnsi="Times New Roman" w:cs="Times New Roman"/>
          <w:sz w:val="26"/>
          <w:szCs w:val="26"/>
        </w:rPr>
        <w:t xml:space="preserve"> da SUCAM, of. 133/88 presta informação </w:t>
      </w:r>
      <w:proofErr w:type="gramStart"/>
      <w:r w:rsidR="008106DC" w:rsidRPr="004973AB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="008106DC" w:rsidRPr="004973AB">
        <w:rPr>
          <w:rFonts w:ascii="Times New Roman" w:hAnsi="Times New Roman" w:cs="Times New Roman"/>
          <w:sz w:val="26"/>
          <w:szCs w:val="26"/>
        </w:rPr>
        <w:t xml:space="preserve"> Casa sobre serviços de restauração de imagens </w:t>
      </w:r>
      <w:r w:rsidR="004F6683" w:rsidRPr="004973AB">
        <w:rPr>
          <w:rFonts w:ascii="Times New Roman" w:hAnsi="Times New Roman" w:cs="Times New Roman"/>
          <w:sz w:val="26"/>
          <w:szCs w:val="26"/>
        </w:rPr>
        <w:t>atendendo ao requerimento 11/88 desta Câmara; Of. s/n do Prefeito Avelino Salatiel Lobato augurando votos de congratulações ao Deputado Sebastião Helvécio por sua atenção ás necessidades do município; Of. 132/88 do Executivo Municipal que encaminha projetos de Leis 05/88, 06/88, 07/88 e 08/88. Of. 135/88 do Prefeito</w:t>
      </w:r>
      <w:r w:rsidR="00815D8E" w:rsidRPr="004973AB">
        <w:rPr>
          <w:rFonts w:ascii="Times New Roman" w:hAnsi="Times New Roman" w:cs="Times New Roman"/>
          <w:sz w:val="26"/>
          <w:szCs w:val="26"/>
        </w:rPr>
        <w:t xml:space="preserve"> Municipal que encaminha projetos de Leis </w:t>
      </w:r>
      <w:proofErr w:type="gramStart"/>
      <w:r w:rsidR="00815D8E" w:rsidRPr="004973AB">
        <w:rPr>
          <w:rFonts w:ascii="Times New Roman" w:hAnsi="Times New Roman" w:cs="Times New Roman"/>
          <w:sz w:val="26"/>
          <w:szCs w:val="26"/>
        </w:rPr>
        <w:t>10/88,</w:t>
      </w:r>
      <w:proofErr w:type="gramEnd"/>
      <w:r w:rsidR="00815D8E" w:rsidRPr="004973AB">
        <w:rPr>
          <w:rFonts w:ascii="Times New Roman" w:hAnsi="Times New Roman" w:cs="Times New Roman"/>
          <w:sz w:val="26"/>
          <w:szCs w:val="26"/>
        </w:rPr>
        <w:t xml:space="preserve">11/88, Of. 136/88 do Executivo Municipal que encaminha o projeto de Lei 09/88. Após a leitura das correspondências os projetos de Leis acima mencionados foram encaminhados a Comissão de Justiça, Finanças e Legislação pra estudo e futuro parecer. Apresentados ao plenário o Pedido de Informação 06/88 de autoria do Vereador Luiz Barbosa da Silva sobre custos da troca de motor do Fusca á disposição da polícia militar, Pedido de Moção á SUSAM de autoria do Vereador Floriano Serpa Martins do Couto, congratulando-a pela participação eficiente com o seu trabalho dentro do município. Colocados, pelo senhor presidente, em votação foi aprovado por unanimidade o Pedido de Informação 06/88; a Moção 07/88 foi aprovada com cinco votos a favor e </w:t>
      </w:r>
      <w:proofErr w:type="gramStart"/>
      <w:r w:rsidR="00815D8E" w:rsidRPr="004973A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815D8E" w:rsidRPr="004973AB">
        <w:rPr>
          <w:rFonts w:ascii="Times New Roman" w:hAnsi="Times New Roman" w:cs="Times New Roman"/>
          <w:sz w:val="26"/>
          <w:szCs w:val="26"/>
        </w:rPr>
        <w:t xml:space="preserve"> contra. Votaram contra os Vereadores Geraldo Dias Seixas e Luiz Barbosa da Silva. Apresentação ao plenário dos requerimentos </w:t>
      </w:r>
      <w:r w:rsidR="00F63AB9" w:rsidRPr="004973AB">
        <w:rPr>
          <w:rFonts w:ascii="Times New Roman" w:hAnsi="Times New Roman" w:cs="Times New Roman"/>
          <w:sz w:val="26"/>
          <w:szCs w:val="26"/>
        </w:rPr>
        <w:t>de autoria do Vereador Floriano Serpa do Martins do Couto de número 25/88 onde solicita viabilidade de</w:t>
      </w:r>
      <w:r w:rsidR="008163E7" w:rsidRPr="004973AB">
        <w:rPr>
          <w:rFonts w:ascii="Times New Roman" w:hAnsi="Times New Roman" w:cs="Times New Roman"/>
          <w:sz w:val="26"/>
          <w:szCs w:val="26"/>
        </w:rPr>
        <w:t xml:space="preserve"> colocar veículo de transporte de criança da Gruta até a E.E. Silveira Lobo; 26/88 que solicita realização de estudo para construção de </w:t>
      </w:r>
      <w:r w:rsidR="008163E7" w:rsidRPr="004973AB">
        <w:rPr>
          <w:rFonts w:ascii="Times New Roman" w:hAnsi="Times New Roman" w:cs="Times New Roman"/>
          <w:sz w:val="26"/>
          <w:szCs w:val="26"/>
        </w:rPr>
        <w:lastRenderedPageBreak/>
        <w:t xml:space="preserve">muro na saída de Serraria margeando com a linha da </w:t>
      </w:r>
      <w:r w:rsidR="00F3196B" w:rsidRPr="004973AB">
        <w:rPr>
          <w:rFonts w:ascii="Times New Roman" w:hAnsi="Times New Roman" w:cs="Times New Roman"/>
          <w:sz w:val="26"/>
          <w:szCs w:val="26"/>
        </w:rPr>
        <w:t xml:space="preserve">R.F.F.I. </w:t>
      </w:r>
      <w:r w:rsidR="008163E7" w:rsidRPr="004973AB">
        <w:rPr>
          <w:rFonts w:ascii="Times New Roman" w:hAnsi="Times New Roman" w:cs="Times New Roman"/>
          <w:sz w:val="26"/>
          <w:szCs w:val="26"/>
        </w:rPr>
        <w:t xml:space="preserve">A; 27/88 solicita reparo de ponte em Santa Barbara. Colocados em discussão e votação os projetos receberam julgamento: 25/88 aprovados por </w:t>
      </w:r>
      <w:proofErr w:type="gramStart"/>
      <w:r w:rsidR="008163E7" w:rsidRPr="004973AB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8163E7" w:rsidRPr="004973AB">
        <w:rPr>
          <w:rFonts w:ascii="Times New Roman" w:hAnsi="Times New Roman" w:cs="Times New Roman"/>
          <w:sz w:val="26"/>
          <w:szCs w:val="26"/>
        </w:rPr>
        <w:t xml:space="preserve"> votos a favor e 1 contra, o do Vereador Luiz Barbosa da Silva; projetos 26 e 27/88 foram aprovados por unanimidade. Apresentado requerimento 28/88 de autoria do Vereador Luiz Barbosa da Silva que solicita ao Executivo Municipal construção de uma tronqueiro na E.E de Sossego. Após discussão esse projeto recebeu do </w:t>
      </w:r>
      <w:proofErr w:type="gramStart"/>
      <w:r w:rsidR="008163E7" w:rsidRPr="004973AB">
        <w:rPr>
          <w:rFonts w:ascii="Times New Roman" w:hAnsi="Times New Roman" w:cs="Times New Roman"/>
          <w:sz w:val="26"/>
          <w:szCs w:val="26"/>
        </w:rPr>
        <w:t>plenário aprovação</w:t>
      </w:r>
      <w:proofErr w:type="gramEnd"/>
      <w:r w:rsidR="008163E7" w:rsidRPr="004973AB">
        <w:rPr>
          <w:rFonts w:ascii="Times New Roman" w:hAnsi="Times New Roman" w:cs="Times New Roman"/>
          <w:sz w:val="26"/>
          <w:szCs w:val="26"/>
        </w:rPr>
        <w:t xml:space="preserve"> unânime. Leitura do Parecer da Comissão de Justiça, Finança e Legislação favorável ao projeto de Lei 04/88 que “Autoriza o Poder Executivo a abrir Crédito Especial”. Nada mais havendo a tratar o senhor prefeito, digo, o senhor presidente encerrou a sessão, convocando os </w:t>
      </w:r>
      <w:proofErr w:type="gramStart"/>
      <w:r w:rsidR="008163E7" w:rsidRPr="004973AB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8163E7" w:rsidRPr="004973AB">
        <w:rPr>
          <w:rFonts w:ascii="Times New Roman" w:hAnsi="Times New Roman" w:cs="Times New Roman"/>
          <w:sz w:val="26"/>
          <w:szCs w:val="26"/>
        </w:rPr>
        <w:t xml:space="preserve"> para uma</w:t>
      </w:r>
      <w:r w:rsidR="00F3196B" w:rsidRPr="004973AB">
        <w:rPr>
          <w:rFonts w:ascii="Times New Roman" w:hAnsi="Times New Roman" w:cs="Times New Roman"/>
          <w:sz w:val="26"/>
          <w:szCs w:val="26"/>
        </w:rPr>
        <w:t xml:space="preserve"> próxima reunião dia quatorze de outubro próximo. Do que para constar lavrou-se </w:t>
      </w:r>
      <w:proofErr w:type="gramStart"/>
      <w:r w:rsidR="00F3196B" w:rsidRPr="004973AB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3196B" w:rsidRPr="004973AB">
        <w:rPr>
          <w:rFonts w:ascii="Times New Roman" w:hAnsi="Times New Roman" w:cs="Times New Roman"/>
          <w:sz w:val="26"/>
          <w:szCs w:val="26"/>
        </w:rPr>
        <w:t xml:space="preserve"> ata se aceita será pelos Vereadores assinada.</w:t>
      </w:r>
      <w:r w:rsidR="008163E7" w:rsidRPr="004973AB">
        <w:rPr>
          <w:rFonts w:ascii="Times New Roman" w:hAnsi="Times New Roman" w:cs="Times New Roman"/>
          <w:sz w:val="26"/>
          <w:szCs w:val="26"/>
        </w:rPr>
        <w:t xml:space="preserve">   </w:t>
      </w:r>
      <w:r w:rsidR="00F63AB9" w:rsidRPr="004973AB">
        <w:rPr>
          <w:rFonts w:ascii="Times New Roman" w:hAnsi="Times New Roman" w:cs="Times New Roman"/>
          <w:sz w:val="26"/>
          <w:szCs w:val="26"/>
        </w:rPr>
        <w:t xml:space="preserve">  </w:t>
      </w:r>
      <w:r w:rsidR="00815D8E" w:rsidRPr="004973AB">
        <w:rPr>
          <w:rFonts w:ascii="Times New Roman" w:hAnsi="Times New Roman" w:cs="Times New Roman"/>
          <w:sz w:val="26"/>
          <w:szCs w:val="26"/>
        </w:rPr>
        <w:t xml:space="preserve"> </w:t>
      </w:r>
      <w:r w:rsidR="004F6683" w:rsidRPr="004973AB">
        <w:rPr>
          <w:rFonts w:ascii="Times New Roman" w:hAnsi="Times New Roman" w:cs="Times New Roman"/>
          <w:sz w:val="26"/>
          <w:szCs w:val="26"/>
        </w:rPr>
        <w:t xml:space="preserve">   </w:t>
      </w:r>
      <w:r w:rsidR="008106DC" w:rsidRPr="004973AB">
        <w:rPr>
          <w:rFonts w:ascii="Times New Roman" w:hAnsi="Times New Roman" w:cs="Times New Roman"/>
          <w:sz w:val="26"/>
          <w:szCs w:val="26"/>
        </w:rPr>
        <w:t xml:space="preserve"> </w:t>
      </w:r>
      <w:r w:rsidRPr="004973AB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6B721E" w:rsidRPr="00497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60"/>
    <w:rsid w:val="004973AB"/>
    <w:rsid w:val="004F6683"/>
    <w:rsid w:val="006B721E"/>
    <w:rsid w:val="007D2ADA"/>
    <w:rsid w:val="008106DC"/>
    <w:rsid w:val="00815D8E"/>
    <w:rsid w:val="008163E7"/>
    <w:rsid w:val="00AD0A60"/>
    <w:rsid w:val="00F3196B"/>
    <w:rsid w:val="00F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Usuário</cp:lastModifiedBy>
  <cp:revision>6</cp:revision>
  <dcterms:created xsi:type="dcterms:W3CDTF">2020-06-02T19:25:00Z</dcterms:created>
  <dcterms:modified xsi:type="dcterms:W3CDTF">2022-04-11T19:38:00Z</dcterms:modified>
</cp:coreProperties>
</file>