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AEE" w:rsidRPr="00AE01A5" w:rsidRDefault="00EB3C96" w:rsidP="00AE01A5">
      <w:pPr>
        <w:spacing w:line="360" w:lineRule="auto"/>
        <w:jc w:val="both"/>
        <w:rPr>
          <w:rFonts w:ascii="Times New Roman" w:hAnsi="Times New Roman" w:cs="Times New Roman"/>
          <w:sz w:val="26"/>
          <w:szCs w:val="26"/>
        </w:rPr>
      </w:pPr>
      <w:r w:rsidRPr="00AE01A5">
        <w:rPr>
          <w:rFonts w:ascii="Times New Roman" w:hAnsi="Times New Roman" w:cs="Times New Roman"/>
          <w:b/>
          <w:sz w:val="26"/>
          <w:szCs w:val="26"/>
        </w:rPr>
        <w:t>Ata da quarta sessã</w:t>
      </w:r>
      <w:bookmarkStart w:id="0" w:name="_GoBack"/>
      <w:bookmarkEnd w:id="0"/>
      <w:r w:rsidRPr="00AE01A5">
        <w:rPr>
          <w:rFonts w:ascii="Times New Roman" w:hAnsi="Times New Roman" w:cs="Times New Roman"/>
          <w:b/>
          <w:sz w:val="26"/>
          <w:szCs w:val="26"/>
        </w:rPr>
        <w:t>o do segundo período legislativo da Câmara Municipal de Santana do Deserto, aos vinte e cinco dias do mês de maio de 1988.</w:t>
      </w:r>
      <w:r w:rsidRPr="00AE01A5">
        <w:rPr>
          <w:rFonts w:ascii="Times New Roman" w:hAnsi="Times New Roman" w:cs="Times New Roman"/>
          <w:sz w:val="26"/>
          <w:szCs w:val="26"/>
        </w:rPr>
        <w:t xml:space="preserve"> Presidente: Geraldo de Mangelo Granzinolli, Vice-Presidente: Osvaldo Werneck Leite, Secretário: Valtensir Soares de Carvalho. Vereadores Presentes: Enéas de Almeida, Geraldo Dias Seixas, Luiz Antônio Morais, Luiz Barbosa da Silva, Luiz Carlos Tavares da Silva, ausência Justificada do Vereador Geraldo Mário Moraes. Verificando na lista de presença o número regimental no plenário, o Senhor Presidente declarou aberta, a sessão, pedindo ao Senhor Presidente, digo ao Senhor Secretário que lesse a ata da sessão anterior. Após a leitura da ata a mesma foi colocada em votação, sofrendo uma correção</w:t>
      </w:r>
      <w:r w:rsidR="0087700D" w:rsidRPr="00AE01A5">
        <w:rPr>
          <w:rFonts w:ascii="Times New Roman" w:hAnsi="Times New Roman" w:cs="Times New Roman"/>
          <w:sz w:val="26"/>
          <w:szCs w:val="26"/>
        </w:rPr>
        <w:t xml:space="preserve"> que foi feita e lida para o plenário, que então aprovou a nova redação dada. Apresentação </w:t>
      </w:r>
      <w:r w:rsidR="002A7530" w:rsidRPr="00AE01A5">
        <w:rPr>
          <w:rFonts w:ascii="Times New Roman" w:hAnsi="Times New Roman" w:cs="Times New Roman"/>
          <w:sz w:val="26"/>
          <w:szCs w:val="26"/>
        </w:rPr>
        <w:t xml:space="preserve">do requerimento 13/88 de autoria dos Vereadores Luiz Carlos Tavares da Silva e Geraldo Dias Seixas que requerem iluminação em um trecho de estrada que liga Serraria ao Bairro das Flores. Após discussão do referido projeto, ele foi aprovado por unanimidade pelo plenário. Colocado em segunda votação o projeto de Lei 03/88 que “Dispõe sobre execução de obra de construção de poço </w:t>
      </w:r>
      <w:r w:rsidR="00C7123E" w:rsidRPr="00AE01A5">
        <w:rPr>
          <w:rFonts w:ascii="Times New Roman" w:hAnsi="Times New Roman" w:cs="Times New Roman"/>
          <w:sz w:val="26"/>
          <w:szCs w:val="26"/>
        </w:rPr>
        <w:t>tubular profundo</w:t>
      </w:r>
      <w:r w:rsidR="002A7530" w:rsidRPr="00AE01A5">
        <w:rPr>
          <w:rFonts w:ascii="Times New Roman" w:hAnsi="Times New Roman" w:cs="Times New Roman"/>
          <w:sz w:val="26"/>
          <w:szCs w:val="26"/>
        </w:rPr>
        <w:t>”</w:t>
      </w:r>
      <w:r w:rsidR="00C7123E" w:rsidRPr="00AE01A5">
        <w:rPr>
          <w:rFonts w:ascii="Times New Roman" w:hAnsi="Times New Roman" w:cs="Times New Roman"/>
          <w:sz w:val="26"/>
          <w:szCs w:val="26"/>
        </w:rPr>
        <w:t>, aprovad</w:t>
      </w:r>
      <w:r w:rsidR="002A7530" w:rsidRPr="00AE01A5">
        <w:rPr>
          <w:rFonts w:ascii="Times New Roman" w:hAnsi="Times New Roman" w:cs="Times New Roman"/>
          <w:sz w:val="26"/>
          <w:szCs w:val="26"/>
        </w:rPr>
        <w:t>o por unanimidade</w:t>
      </w:r>
      <w:r w:rsidR="00C7123E" w:rsidRPr="00AE01A5">
        <w:rPr>
          <w:rFonts w:ascii="Times New Roman" w:hAnsi="Times New Roman" w:cs="Times New Roman"/>
          <w:sz w:val="26"/>
          <w:szCs w:val="26"/>
        </w:rPr>
        <w:t xml:space="preserve"> ao Executivo Municipal para sanção. O Senhor Presidente agradeceu ao senhor Floriano Serpa do Couto pela cobertura jornalística na Tribuna de Santana em relação ás reuniões desta Casa. Palavra Livre. O Vereador Valtensir Soares de Carvalho cumprimentou em nome dos seus colegas </w:t>
      </w:r>
      <w:proofErr w:type="gramStart"/>
      <w:r w:rsidR="00C7123E" w:rsidRPr="00AE01A5">
        <w:rPr>
          <w:rFonts w:ascii="Times New Roman" w:hAnsi="Times New Roman" w:cs="Times New Roman"/>
          <w:sz w:val="26"/>
          <w:szCs w:val="26"/>
        </w:rPr>
        <w:t>edis</w:t>
      </w:r>
      <w:proofErr w:type="gramEnd"/>
      <w:r w:rsidR="00C7123E" w:rsidRPr="00AE01A5">
        <w:rPr>
          <w:rFonts w:ascii="Times New Roman" w:hAnsi="Times New Roman" w:cs="Times New Roman"/>
          <w:sz w:val="26"/>
          <w:szCs w:val="26"/>
        </w:rPr>
        <w:t>, o Senhor Presidente pelo aniversario transcorrido</w:t>
      </w:r>
      <w:r w:rsidR="00870C10" w:rsidRPr="00AE01A5">
        <w:rPr>
          <w:rFonts w:ascii="Times New Roman" w:hAnsi="Times New Roman" w:cs="Times New Roman"/>
          <w:sz w:val="26"/>
          <w:szCs w:val="26"/>
        </w:rPr>
        <w:t xml:space="preserve"> em 23 de maio último. Votos de congratulações á Comissão Organizadora do 2º FEMUSA pelo sucesso e beleza do festival da cidade, voto do Vereador Luiz Carlos Tavares da Silva. Nada mais havendo a tratar o senhor Presidente encerrou a sessão, marcando a próxima reunião para o dia oito de junho. Do que para constar lavrou-se </w:t>
      </w:r>
      <w:proofErr w:type="gramStart"/>
      <w:r w:rsidR="00870C10" w:rsidRPr="00AE01A5">
        <w:rPr>
          <w:rFonts w:ascii="Times New Roman" w:hAnsi="Times New Roman" w:cs="Times New Roman"/>
          <w:sz w:val="26"/>
          <w:szCs w:val="26"/>
        </w:rPr>
        <w:t>a presente</w:t>
      </w:r>
      <w:proofErr w:type="gramEnd"/>
      <w:r w:rsidR="00870C10" w:rsidRPr="00AE01A5">
        <w:rPr>
          <w:rFonts w:ascii="Times New Roman" w:hAnsi="Times New Roman" w:cs="Times New Roman"/>
          <w:sz w:val="26"/>
          <w:szCs w:val="26"/>
        </w:rPr>
        <w:t xml:space="preserve"> ata que se aceita será por todos assinada.    </w:t>
      </w:r>
      <w:r w:rsidR="00C7123E" w:rsidRPr="00AE01A5">
        <w:rPr>
          <w:rFonts w:ascii="Times New Roman" w:hAnsi="Times New Roman" w:cs="Times New Roman"/>
          <w:sz w:val="26"/>
          <w:szCs w:val="26"/>
        </w:rPr>
        <w:t xml:space="preserve">  </w:t>
      </w:r>
      <w:r w:rsidR="002A7530" w:rsidRPr="00AE01A5">
        <w:rPr>
          <w:rFonts w:ascii="Times New Roman" w:hAnsi="Times New Roman" w:cs="Times New Roman"/>
          <w:sz w:val="26"/>
          <w:szCs w:val="26"/>
        </w:rPr>
        <w:t xml:space="preserve">  </w:t>
      </w:r>
      <w:r w:rsidR="0087700D" w:rsidRPr="00AE01A5">
        <w:rPr>
          <w:rFonts w:ascii="Times New Roman" w:hAnsi="Times New Roman" w:cs="Times New Roman"/>
          <w:sz w:val="26"/>
          <w:szCs w:val="26"/>
        </w:rPr>
        <w:t xml:space="preserve"> </w:t>
      </w:r>
      <w:r w:rsidRPr="00AE01A5">
        <w:rPr>
          <w:rFonts w:ascii="Times New Roman" w:hAnsi="Times New Roman" w:cs="Times New Roman"/>
          <w:sz w:val="26"/>
          <w:szCs w:val="26"/>
        </w:rPr>
        <w:t xml:space="preserve">        </w:t>
      </w:r>
    </w:p>
    <w:sectPr w:rsidR="001D2AEE" w:rsidRPr="00AE01A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EC7"/>
    <w:rsid w:val="001E1EC7"/>
    <w:rsid w:val="002A7530"/>
    <w:rsid w:val="00322D45"/>
    <w:rsid w:val="00800102"/>
    <w:rsid w:val="00870C10"/>
    <w:rsid w:val="0087700D"/>
    <w:rsid w:val="00AE01A5"/>
    <w:rsid w:val="00C7123E"/>
    <w:rsid w:val="00EB3C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309</Words>
  <Characters>1673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Estagiario1</dc:creator>
  <cp:keywords/>
  <dc:description/>
  <cp:lastModifiedBy>Usuário</cp:lastModifiedBy>
  <cp:revision>4</cp:revision>
  <dcterms:created xsi:type="dcterms:W3CDTF">2020-05-13T14:15:00Z</dcterms:created>
  <dcterms:modified xsi:type="dcterms:W3CDTF">2022-04-11T19:33:00Z</dcterms:modified>
</cp:coreProperties>
</file>