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9B4E5B" w:rsidRDefault="005A1F54" w:rsidP="009B4E5B">
      <w:pPr>
        <w:spacing w:line="360" w:lineRule="auto"/>
        <w:jc w:val="both"/>
        <w:rPr>
          <w:sz w:val="26"/>
          <w:szCs w:val="26"/>
        </w:rPr>
      </w:pPr>
      <w:r w:rsidRPr="009B4E5B">
        <w:rPr>
          <w:b/>
          <w:sz w:val="26"/>
          <w:szCs w:val="26"/>
        </w:rPr>
        <w:t>Ata da segunda reunião do</w:t>
      </w:r>
      <w:bookmarkStart w:id="0" w:name="_GoBack"/>
      <w:bookmarkEnd w:id="0"/>
      <w:r w:rsidRPr="009B4E5B">
        <w:rPr>
          <w:b/>
          <w:sz w:val="26"/>
          <w:szCs w:val="26"/>
        </w:rPr>
        <w:t xml:space="preserve"> primeiro período legislativo da Câmara Municipal de Santana do Deserto, aos vinte dias do mês de fevereiro de 1986. </w:t>
      </w:r>
      <w:r w:rsidR="000646F6" w:rsidRPr="009B4E5B">
        <w:rPr>
          <w:sz w:val="26"/>
          <w:szCs w:val="26"/>
        </w:rPr>
        <w:t xml:space="preserve">Presidência: Valtencir Soares de Carvalho. Comparecimento: Luiz Carlos Tavares da Silva, Oswaldo Werneck Leite, Luiz Barbosa da Silva, Geraldo Mario Moraes, Geraldo de Mangelo Granzinolli, Enéas de Almeida, Luiz Antonio Moraes. Ausência justificada: Geraldo Dias Seixas. Resumo: correspondências, discussão e votação, apresentação de requerimento. </w:t>
      </w:r>
      <w:proofErr w:type="gramStart"/>
      <w:r w:rsidR="000646F6" w:rsidRPr="009B4E5B">
        <w:rPr>
          <w:sz w:val="26"/>
          <w:szCs w:val="26"/>
        </w:rPr>
        <w:t>As</w:t>
      </w:r>
      <w:proofErr w:type="gramEnd"/>
      <w:r w:rsidR="000646F6" w:rsidRPr="009B4E5B">
        <w:rPr>
          <w:sz w:val="26"/>
          <w:szCs w:val="26"/>
        </w:rPr>
        <w:t xml:space="preserve"> dezenove horas a reunião foi iniciada com a assinatura da lista de presença e leitura da ata que após ressalva do vereador Luiz Barbosa da Silva, foi aprovada por unanimidade. Foi recebida e lida a correspondência do Executivo Municipal que encaminha a Casa o Projeto de Lei 01/86 ´</w:t>
      </w:r>
      <w:proofErr w:type="gramStart"/>
      <w:r w:rsidR="000646F6" w:rsidRPr="009B4E5B">
        <w:rPr>
          <w:sz w:val="26"/>
          <w:szCs w:val="26"/>
        </w:rPr>
        <w:t>´ Que</w:t>
      </w:r>
      <w:proofErr w:type="gramEnd"/>
      <w:r w:rsidR="000646F6" w:rsidRPr="009B4E5B">
        <w:rPr>
          <w:sz w:val="26"/>
          <w:szCs w:val="26"/>
        </w:rPr>
        <w:t xml:space="preserve"> Autoriza Instalação de Postes e Luminárias nas vias Públicas da Rua Manoel Viana e Mando David Granzinolli ´´, que foi encaminhado </w:t>
      </w:r>
      <w:r w:rsidR="00912D48" w:rsidRPr="009B4E5B">
        <w:rPr>
          <w:sz w:val="26"/>
          <w:szCs w:val="26"/>
        </w:rPr>
        <w:t xml:space="preserve">a Comissão de Justiça, Finanças e Legislação para estudo e posterior Parecer. A Resolução 01/86 recebeu parecer favorável da comissão de Justiça, Finanças e legislação, entrando em sua primeira votação. Após discussão do plenário, a resolução 01/86 recebeu aprovação unânime dos senhores vereadores. Atendendo ao requerimento 02/86 que ´´ Solicita criar comissão para fiscalizar merenda escolar e uso dos carros </w:t>
      </w:r>
      <w:proofErr w:type="gramStart"/>
      <w:r w:rsidR="00912D48" w:rsidRPr="009B4E5B">
        <w:rPr>
          <w:sz w:val="26"/>
          <w:szCs w:val="26"/>
        </w:rPr>
        <w:t>oficiais ´</w:t>
      </w:r>
      <w:proofErr w:type="gramEnd"/>
      <w:r w:rsidR="00912D48" w:rsidRPr="009B4E5B">
        <w:rPr>
          <w:sz w:val="26"/>
          <w:szCs w:val="26"/>
        </w:rPr>
        <w:t xml:space="preserve">´ o Sr. Presidente indicou os vereadores Luiz Antonio Moraes, Luiz Carlos Tavares da Silva e Oswaldo Werneck Leite para fazer parte desta Comissão efetiva da Casa. Apresentação do requerimento 04/86 de autoria do vereador Luiz Barbosa da Silva que ´´ Convida o </w:t>
      </w:r>
      <w:proofErr w:type="gramStart"/>
      <w:r w:rsidR="00912D48" w:rsidRPr="009B4E5B">
        <w:rPr>
          <w:sz w:val="26"/>
          <w:szCs w:val="26"/>
        </w:rPr>
        <w:t>Sr.</w:t>
      </w:r>
      <w:proofErr w:type="gramEnd"/>
      <w:r w:rsidR="00912D48" w:rsidRPr="009B4E5B">
        <w:rPr>
          <w:sz w:val="26"/>
          <w:szCs w:val="26"/>
        </w:rPr>
        <w:t xml:space="preserve"> Prefeito Municipal para esclarecimentos do não cumprimento da Lei 258 ´´, que ficou incluído na ordem do dia da próxima reunião. O vereador Luiz Barbosa da Silva pediu que se constasse em ata que os carros oficiais municipais ficam na garagem nos dias</w:t>
      </w:r>
      <w:proofErr w:type="gramStart"/>
      <w:r w:rsidR="00912D48" w:rsidRPr="009B4E5B">
        <w:rPr>
          <w:sz w:val="26"/>
          <w:szCs w:val="26"/>
        </w:rPr>
        <w:t xml:space="preserve">  </w:t>
      </w:r>
      <w:proofErr w:type="gramEnd"/>
      <w:r w:rsidR="00912D48" w:rsidRPr="009B4E5B">
        <w:rPr>
          <w:sz w:val="26"/>
          <w:szCs w:val="26"/>
        </w:rPr>
        <w:t xml:space="preserve">de domingos e feriados. Nada mais havendo a tratar foi </w:t>
      </w:r>
      <w:proofErr w:type="gramStart"/>
      <w:r w:rsidR="00912D48" w:rsidRPr="009B4E5B">
        <w:rPr>
          <w:sz w:val="26"/>
          <w:szCs w:val="26"/>
        </w:rPr>
        <w:t>lavrada a presente</w:t>
      </w:r>
      <w:proofErr w:type="gramEnd"/>
      <w:r w:rsidR="00912D48" w:rsidRPr="009B4E5B">
        <w:rPr>
          <w:sz w:val="26"/>
          <w:szCs w:val="26"/>
        </w:rPr>
        <w:t xml:space="preserve"> ata que se aceita será assinada por todos os vereadores presentes. </w:t>
      </w:r>
    </w:p>
    <w:p w:rsidR="009B4E5B" w:rsidRPr="009B4E5B" w:rsidRDefault="009B4E5B">
      <w:pPr>
        <w:jc w:val="both"/>
        <w:rPr>
          <w:sz w:val="26"/>
          <w:szCs w:val="26"/>
        </w:rPr>
      </w:pPr>
    </w:p>
    <w:sectPr w:rsidR="009B4E5B" w:rsidRPr="009B4E5B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A1F54"/>
    <w:rsid w:val="0000082E"/>
    <w:rsid w:val="000646F6"/>
    <w:rsid w:val="002662CE"/>
    <w:rsid w:val="003062A7"/>
    <w:rsid w:val="005A1F54"/>
    <w:rsid w:val="00747CDC"/>
    <w:rsid w:val="00770244"/>
    <w:rsid w:val="00912D48"/>
    <w:rsid w:val="009B4E5B"/>
    <w:rsid w:val="00A336F2"/>
    <w:rsid w:val="00DB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2019-05-24T17:45:00Z</dcterms:created>
  <dcterms:modified xsi:type="dcterms:W3CDTF">2022-04-11T18:51:00Z</dcterms:modified>
</cp:coreProperties>
</file>