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487F4E" w:rsidRDefault="00375366" w:rsidP="00487F4E">
      <w:pPr>
        <w:spacing w:line="360" w:lineRule="auto"/>
        <w:jc w:val="both"/>
        <w:rPr>
          <w:sz w:val="26"/>
          <w:szCs w:val="26"/>
        </w:rPr>
      </w:pPr>
      <w:r w:rsidRPr="00487F4E">
        <w:rPr>
          <w:b/>
          <w:sz w:val="26"/>
          <w:szCs w:val="26"/>
        </w:rPr>
        <w:t xml:space="preserve">Ata da terceira sessão ordinária do primeiro período Legislativo da Câmara </w:t>
      </w:r>
      <w:bookmarkStart w:id="0" w:name="_GoBack"/>
      <w:bookmarkEnd w:id="0"/>
      <w:r w:rsidR="00487F4E">
        <w:rPr>
          <w:b/>
          <w:sz w:val="26"/>
          <w:szCs w:val="26"/>
        </w:rPr>
        <w:t xml:space="preserve">Municipal de Santana do Deserto. </w:t>
      </w:r>
      <w:r w:rsidR="00487F4E" w:rsidRPr="00487F4E">
        <w:rPr>
          <w:sz w:val="26"/>
          <w:szCs w:val="26"/>
        </w:rPr>
        <w:t>A</w:t>
      </w:r>
      <w:r w:rsidRPr="00487F4E">
        <w:rPr>
          <w:sz w:val="26"/>
          <w:szCs w:val="26"/>
        </w:rPr>
        <w:t xml:space="preserve">os vinte dias do mês de março de mil novecentos e oitenta e cinco, ás dezenove horas. Presidência: Geraldo de Mangelo Granzinolli. Vereadores Presentes: </w:t>
      </w:r>
      <w:r w:rsidR="00446C6D" w:rsidRPr="00487F4E">
        <w:rPr>
          <w:sz w:val="26"/>
          <w:szCs w:val="26"/>
        </w:rPr>
        <w:t xml:space="preserve">Luiz Carlos Tavares da Silva, Oswaldo Werneck Leite, Luiz Barbosa da Silva, Geraldo Mario Moraes, Geraldo de Mangelo Granzinolli, João Braz, Luiz Antonio Moraes e Valtencir Soares de Carvalho. Resumo: </w:t>
      </w:r>
      <w:proofErr w:type="gramStart"/>
      <w:r w:rsidR="00446C6D" w:rsidRPr="00487F4E">
        <w:rPr>
          <w:sz w:val="26"/>
          <w:szCs w:val="26"/>
        </w:rPr>
        <w:t>ata,</w:t>
      </w:r>
      <w:proofErr w:type="gramEnd"/>
      <w:r w:rsidR="00446C6D" w:rsidRPr="00487F4E">
        <w:rPr>
          <w:sz w:val="26"/>
          <w:szCs w:val="26"/>
        </w:rPr>
        <w:t xml:space="preserve"> comparecimento de licença ao vereador Enéas de Almeida, posse do vereador João Braz, eleição da mesa, posse da nova mesa da Câmara Municipal. Iniciou-se a reunião com a leitura e assinatura da ata da sessão anterior e logo após a assinatura da lista de presença que a falta do vereador Geraldo Dias Seixas. Prosseguiram os trabalhos com a apresentação do atestado médico, que </w:t>
      </w:r>
      <w:r w:rsidR="002F1313" w:rsidRPr="00487F4E">
        <w:rPr>
          <w:sz w:val="26"/>
          <w:szCs w:val="26"/>
        </w:rPr>
        <w:t xml:space="preserve">prescrevia repouso ao vereador Enéas de Almeida por quinze dias, a partir do dia quinze de março, concedendo então, o plenário, a licença ao vereador acima mencionado. Foi então chamado o vereador João Braz, como suplente para tomar posse do cargo, que assim o fez prestando o juramento oficial. O </w:t>
      </w:r>
      <w:proofErr w:type="gramStart"/>
      <w:r w:rsidR="002F1313" w:rsidRPr="00487F4E">
        <w:rPr>
          <w:sz w:val="26"/>
          <w:szCs w:val="26"/>
        </w:rPr>
        <w:t>Sr.</w:t>
      </w:r>
      <w:proofErr w:type="gramEnd"/>
      <w:r w:rsidR="002F1313" w:rsidRPr="00487F4E">
        <w:rPr>
          <w:sz w:val="26"/>
          <w:szCs w:val="26"/>
        </w:rPr>
        <w:t xml:space="preserve"> Presidente então, recordou o estado de saúde do Sr. Presidente Tancredo Neves, manifestando votos de recuperação pela sua saúde e que se oficiasse á família do Sr. Presidente os dejetos de seu pronto restabelecimento, no que foi apoiado pelos egrégios vereadores. </w:t>
      </w:r>
      <w:proofErr w:type="gramStart"/>
      <w:r w:rsidR="002F1313" w:rsidRPr="00487F4E">
        <w:rPr>
          <w:sz w:val="26"/>
          <w:szCs w:val="26"/>
        </w:rPr>
        <w:t>Após</w:t>
      </w:r>
      <w:proofErr w:type="gramEnd"/>
      <w:r w:rsidR="002F1313" w:rsidRPr="00487F4E">
        <w:rPr>
          <w:sz w:val="26"/>
          <w:szCs w:val="26"/>
        </w:rPr>
        <w:t xml:space="preserve"> lacrada a ata, digo, após lacrada a urna, o Sr. presidente distribuiu as cédulas rubricadas ao senhores vereadores para que se procedesse a eleição, quando todos já haviam votado e depositado os mesmos na urna, foram requisitados os vereadores Luiz Carlos Tavares da Silva e Luiz Antonio Moraes </w:t>
      </w:r>
      <w:r w:rsidR="00B16E72" w:rsidRPr="00487F4E">
        <w:rPr>
          <w:sz w:val="26"/>
          <w:szCs w:val="26"/>
        </w:rPr>
        <w:t>para escrutinadores e a amanuense da Câmara para anotar os resultados. Após a leitura dos votos e a conferência dos mesmos, foram obtidos os seguintes resultados: Para Presidente: Valtencir Soares de Carvalho - cinco votos, Luiz Barbosa da Silva - três votos, Vice-Presidente - Valtencir Soares de Carvalho - três votos, Geraldo Mario Moraes - três votos, Luiz Barbosa da Silva - um voto, Luiz Antonio Moraes - um voto, Secretário - Oswaldo Werneck Leite - quatro votos, Luiz Antonio Moraes três votos, Geraldo Mario Moraes - um voto. Ficou, portanto, assim constituída a mesa: Presidente: Valtencir Soares de Carvalho, Vice-Presidente: Geraldo Mario Moraes</w:t>
      </w:r>
      <w:proofErr w:type="gramStart"/>
      <w:r w:rsidR="00B16E72" w:rsidRPr="00487F4E">
        <w:rPr>
          <w:sz w:val="26"/>
          <w:szCs w:val="26"/>
        </w:rPr>
        <w:t>, Secretario</w:t>
      </w:r>
      <w:proofErr w:type="gramEnd"/>
      <w:r w:rsidR="00B16E72" w:rsidRPr="00487F4E">
        <w:rPr>
          <w:sz w:val="26"/>
          <w:szCs w:val="26"/>
        </w:rPr>
        <w:t xml:space="preserve"> - Oswaldo Werneck Leite. Sendo os três vereadores a assumirem suas novas funções, os mesmos tomaram posse, usando da palavra o </w:t>
      </w:r>
      <w:proofErr w:type="gramStart"/>
      <w:r w:rsidR="00B16E72" w:rsidRPr="00487F4E">
        <w:rPr>
          <w:sz w:val="26"/>
          <w:szCs w:val="26"/>
        </w:rPr>
        <w:t>Sr.</w:t>
      </w:r>
      <w:proofErr w:type="gramEnd"/>
      <w:r w:rsidR="00B16E72" w:rsidRPr="00487F4E">
        <w:rPr>
          <w:sz w:val="26"/>
          <w:szCs w:val="26"/>
        </w:rPr>
        <w:t xml:space="preserve"> Presidente Valtencir Soares de Carvalho, agradecendo a confiança nele depositada, prometendo cumprir fielmente o cargo com a colaboração assídua dos </w:t>
      </w:r>
      <w:r w:rsidR="00460326" w:rsidRPr="00487F4E">
        <w:rPr>
          <w:sz w:val="26"/>
          <w:szCs w:val="26"/>
        </w:rPr>
        <w:t xml:space="preserve">companheiros </w:t>
      </w:r>
      <w:r w:rsidR="00460326" w:rsidRPr="00487F4E">
        <w:rPr>
          <w:sz w:val="26"/>
          <w:szCs w:val="26"/>
        </w:rPr>
        <w:lastRenderedPageBreak/>
        <w:t xml:space="preserve">vereadores. Nada mais havendo a tratar foi </w:t>
      </w:r>
      <w:proofErr w:type="gramStart"/>
      <w:r w:rsidR="00460326" w:rsidRPr="00487F4E">
        <w:rPr>
          <w:sz w:val="26"/>
          <w:szCs w:val="26"/>
        </w:rPr>
        <w:t>lavrada a presente</w:t>
      </w:r>
      <w:proofErr w:type="gramEnd"/>
      <w:r w:rsidR="00460326" w:rsidRPr="00487F4E">
        <w:rPr>
          <w:sz w:val="26"/>
          <w:szCs w:val="26"/>
        </w:rPr>
        <w:t xml:space="preserve"> ata que se aceita será assinada por todos os vereadores presentes. </w:t>
      </w:r>
    </w:p>
    <w:sectPr w:rsidR="00AE50C0" w:rsidRPr="00487F4E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5366"/>
    <w:rsid w:val="0000082E"/>
    <w:rsid w:val="002662CE"/>
    <w:rsid w:val="002F1313"/>
    <w:rsid w:val="002F2151"/>
    <w:rsid w:val="003062A7"/>
    <w:rsid w:val="00375366"/>
    <w:rsid w:val="00446C6D"/>
    <w:rsid w:val="00460326"/>
    <w:rsid w:val="00487F4E"/>
    <w:rsid w:val="00747CDC"/>
    <w:rsid w:val="00770244"/>
    <w:rsid w:val="00A336F2"/>
    <w:rsid w:val="00B1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2019-05-16T18:44:00Z</dcterms:created>
  <dcterms:modified xsi:type="dcterms:W3CDTF">2022-04-11T18:17:00Z</dcterms:modified>
</cp:coreProperties>
</file>