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F5" w:rsidRPr="00267764" w:rsidRDefault="00B829A6" w:rsidP="00267764">
      <w:pPr>
        <w:spacing w:line="360" w:lineRule="auto"/>
        <w:jc w:val="both"/>
        <w:rPr>
          <w:sz w:val="26"/>
          <w:szCs w:val="26"/>
        </w:rPr>
      </w:pPr>
      <w:r w:rsidRPr="00267764">
        <w:rPr>
          <w:b/>
          <w:sz w:val="26"/>
          <w:szCs w:val="26"/>
        </w:rPr>
        <w:t xml:space="preserve">Ata da décima segunda </w:t>
      </w:r>
      <w:bookmarkStart w:id="0" w:name="_GoBack"/>
      <w:bookmarkEnd w:id="0"/>
      <w:r w:rsidRPr="00267764">
        <w:rPr>
          <w:b/>
          <w:sz w:val="26"/>
          <w:szCs w:val="26"/>
        </w:rPr>
        <w:t>sessão do terceiro período legislativo da Câmara Municipal de Santana do Deserto, aos vinte e nove dias do mês de novembro de mi</w:t>
      </w:r>
      <w:r w:rsidR="000F18A6" w:rsidRPr="00267764">
        <w:rPr>
          <w:b/>
          <w:sz w:val="26"/>
          <w:szCs w:val="26"/>
        </w:rPr>
        <w:t>l novecentos e oitenta e cinco.</w:t>
      </w:r>
      <w:r w:rsidR="000F18A6" w:rsidRPr="00267764">
        <w:rPr>
          <w:sz w:val="26"/>
          <w:szCs w:val="26"/>
        </w:rPr>
        <w:t xml:space="preserve"> Presidência: Valtencir Soares de Carvalho. Resumo: comparecimento</w:t>
      </w:r>
      <w:proofErr w:type="gramStart"/>
      <w:r w:rsidR="000F18A6" w:rsidRPr="00267764">
        <w:rPr>
          <w:sz w:val="26"/>
          <w:szCs w:val="26"/>
        </w:rPr>
        <w:t>, ata</w:t>
      </w:r>
      <w:proofErr w:type="gramEnd"/>
      <w:r w:rsidR="000F18A6" w:rsidRPr="00267764">
        <w:rPr>
          <w:sz w:val="26"/>
          <w:szCs w:val="26"/>
        </w:rPr>
        <w:t xml:space="preserve">, expediente em geral, encerramento. </w:t>
      </w:r>
      <w:proofErr w:type="gramStart"/>
      <w:r w:rsidR="000F18A6" w:rsidRPr="00267764">
        <w:rPr>
          <w:sz w:val="26"/>
          <w:szCs w:val="26"/>
        </w:rPr>
        <w:t>As</w:t>
      </w:r>
      <w:proofErr w:type="gramEnd"/>
      <w:r w:rsidR="000F18A6" w:rsidRPr="00267764">
        <w:rPr>
          <w:sz w:val="26"/>
          <w:szCs w:val="26"/>
        </w:rPr>
        <w:t xml:space="preserve"> dezenove horas na sala das sessões compareceram os seguintes vereadores: Enéas de Almeida, Geraldo Dias Seixas, Geraldo de Mangelo Granzinolli, Geraldo Mario Moraes, Luiz Antonio Moraes, Luiz Barbosa da Silva, Luiz Carlos Tavares da Silva, Oswaldo Werneck Leite. O Senhor presidente verificando a lista de presença do quorum necessário declarou aberta a sessão. Procedeu-se a leitura da ata anterior pelo senhor secretario Oswaldo Werneck Leite que foi aprovada e assinada por todos os vereadores presentes. Foi então apresentada á colenda Câmara o Boletim Informativo da Câmara Municipal referen</w:t>
      </w:r>
      <w:r w:rsidR="002C47B3" w:rsidRPr="00267764">
        <w:rPr>
          <w:sz w:val="26"/>
          <w:szCs w:val="26"/>
        </w:rPr>
        <w:t xml:space="preserve">te ao segundo semestre de mil novecentos e oitenta e cinco, recebendo cada </w:t>
      </w:r>
      <w:proofErr w:type="gramStart"/>
      <w:r w:rsidR="002C47B3" w:rsidRPr="00267764">
        <w:rPr>
          <w:sz w:val="26"/>
          <w:szCs w:val="26"/>
        </w:rPr>
        <w:t>edil</w:t>
      </w:r>
      <w:proofErr w:type="gramEnd"/>
      <w:r w:rsidR="002C47B3" w:rsidRPr="00267764">
        <w:rPr>
          <w:sz w:val="26"/>
          <w:szCs w:val="26"/>
        </w:rPr>
        <w:t xml:space="preserve"> um exemplar. Estando encerrando nesta sessão o ano legislativo O Senhor Presidente apresentou ao plenário suas despedidas e agradecimentos pelo ano de Trabalho realizado em conjunto. O vereador Luiz Carlos Tavares da Silva elogiou o senhor presidente pela sensatez no decorrer das sessões e acatamento do regimento interno, desejando a todos do plenário um Feliz Natal e votos de um ano novo cheio de lutas e hone</w:t>
      </w:r>
      <w:r w:rsidR="009034C7" w:rsidRPr="00267764">
        <w:rPr>
          <w:sz w:val="26"/>
          <w:szCs w:val="26"/>
        </w:rPr>
        <w:t>stidade no trabalho legislativo. O Senhor Prefeito Municipal em visita á Casa, foi chamado a participar da mesa onde agradeceu a colaboração do Legislativo no trabalho de direção do município ressaltando o bom relacionamento entre os dois poderes Legislativo e Executivo. Foi apresentado e lido pelo Executivo Editorial do Instituto Histórico Geográfico de Juiz de Fora, publicado na Tribuna de Minas, escrito por Wilson de Lima Bastos que manifestou elogiosas impressões que tiveram na ocasião da visita feita ao município por treze de seus membros efetivos, cumprimentando o Executivo pelos cuidados dispensados a cidade, dado a sua beleza e trato. O Senhor presidente agradeceu a visita do s</w:t>
      </w:r>
      <w:r w:rsidR="008069F5" w:rsidRPr="00267764">
        <w:rPr>
          <w:sz w:val="26"/>
          <w:szCs w:val="26"/>
        </w:rPr>
        <w:t>en</w:t>
      </w:r>
      <w:r w:rsidR="009034C7" w:rsidRPr="00267764">
        <w:rPr>
          <w:sz w:val="26"/>
          <w:szCs w:val="26"/>
        </w:rPr>
        <w:t>hor prefeito. Nada mais havendo a trata</w:t>
      </w:r>
      <w:r w:rsidR="008069F5" w:rsidRPr="00267764">
        <w:rPr>
          <w:sz w:val="26"/>
          <w:szCs w:val="26"/>
        </w:rPr>
        <w:t xml:space="preserve">r encerrou-se a sessão, fazendo-se </w:t>
      </w:r>
      <w:proofErr w:type="gramStart"/>
      <w:r w:rsidR="008069F5" w:rsidRPr="00267764">
        <w:rPr>
          <w:sz w:val="26"/>
          <w:szCs w:val="26"/>
        </w:rPr>
        <w:t>a presente</w:t>
      </w:r>
      <w:proofErr w:type="gramEnd"/>
      <w:r w:rsidR="008069F5" w:rsidRPr="00267764">
        <w:rPr>
          <w:sz w:val="26"/>
          <w:szCs w:val="26"/>
        </w:rPr>
        <w:t xml:space="preserve"> ata que se aceita será assinada por todos os presentes. Em tempo o vereador Geraldo de Mangelo Granzinolli esteve ausente á reunião, tendo sua falta justificada. O vereador Luiz Barbosa da Silva pediu que se montasse que sendo comprovada que tem um devedor de serviço de maquinas no ano de 1984, e que o executivo</w:t>
      </w:r>
      <w:r w:rsidR="00217D5E" w:rsidRPr="00267764">
        <w:rPr>
          <w:sz w:val="26"/>
          <w:szCs w:val="26"/>
        </w:rPr>
        <w:t xml:space="preserve"> deixou de cumprir a Lei nº 248, dando 60 dias de prazo </w:t>
      </w:r>
      <w:proofErr w:type="gramStart"/>
      <w:r w:rsidR="00217D5E" w:rsidRPr="00267764">
        <w:rPr>
          <w:sz w:val="26"/>
          <w:szCs w:val="26"/>
        </w:rPr>
        <w:t>a</w:t>
      </w:r>
      <w:proofErr w:type="gramEnd"/>
      <w:r w:rsidR="00217D5E" w:rsidRPr="00267764">
        <w:rPr>
          <w:sz w:val="26"/>
          <w:szCs w:val="26"/>
        </w:rPr>
        <w:t xml:space="preserve"> quitação da mesma. Sobre a regulamentação dos táxis o vereador </w:t>
      </w:r>
      <w:r w:rsidR="00217D5E" w:rsidRPr="00267764">
        <w:rPr>
          <w:sz w:val="26"/>
          <w:szCs w:val="26"/>
        </w:rPr>
        <w:lastRenderedPageBreak/>
        <w:t xml:space="preserve">acima mencionado irá com o Executivo Municipal a Belo Horizonte procurar com autoridades competentes alguma solução sobre a regularização do assunto. </w:t>
      </w:r>
    </w:p>
    <w:sectPr w:rsidR="008069F5" w:rsidRPr="00267764"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829A6"/>
    <w:rsid w:val="0000082E"/>
    <w:rsid w:val="000F18A6"/>
    <w:rsid w:val="00217D5E"/>
    <w:rsid w:val="002662CE"/>
    <w:rsid w:val="00267764"/>
    <w:rsid w:val="002C47B3"/>
    <w:rsid w:val="002E4628"/>
    <w:rsid w:val="003062A7"/>
    <w:rsid w:val="00747CDC"/>
    <w:rsid w:val="00770244"/>
    <w:rsid w:val="008069F5"/>
    <w:rsid w:val="009034C7"/>
    <w:rsid w:val="00A336F2"/>
    <w:rsid w:val="00B82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429</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3</cp:revision>
  <dcterms:created xsi:type="dcterms:W3CDTF">2019-05-23T18:31:00Z</dcterms:created>
  <dcterms:modified xsi:type="dcterms:W3CDTF">2022-04-11T18:45:00Z</dcterms:modified>
</cp:coreProperties>
</file>