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A5788" w:rsidRDefault="00995BFC" w:rsidP="00AA5788">
      <w:pPr>
        <w:spacing w:line="360" w:lineRule="auto"/>
        <w:jc w:val="both"/>
        <w:rPr>
          <w:sz w:val="26"/>
          <w:szCs w:val="26"/>
        </w:rPr>
      </w:pPr>
      <w:r w:rsidRPr="00AA5788">
        <w:rPr>
          <w:b/>
          <w:sz w:val="26"/>
          <w:szCs w:val="26"/>
        </w:rPr>
        <w:t>A</w:t>
      </w:r>
      <w:bookmarkStart w:id="0" w:name="_GoBack"/>
      <w:bookmarkEnd w:id="0"/>
      <w:r w:rsidRPr="00AA5788">
        <w:rPr>
          <w:b/>
          <w:sz w:val="26"/>
          <w:szCs w:val="26"/>
        </w:rPr>
        <w:t xml:space="preserve">ta da 4ª sessão do 3º período Legislativo da Câmara Municipal de Santana </w:t>
      </w:r>
      <w:r w:rsidR="001F0AF7" w:rsidRPr="00AA5788">
        <w:rPr>
          <w:b/>
          <w:sz w:val="26"/>
          <w:szCs w:val="26"/>
        </w:rPr>
        <w:t xml:space="preserve">do Deserto, </w:t>
      </w:r>
      <w:r w:rsidR="00B81995" w:rsidRPr="00AA5788">
        <w:rPr>
          <w:b/>
          <w:sz w:val="26"/>
          <w:szCs w:val="26"/>
        </w:rPr>
        <w:t>realizado dia</w:t>
      </w:r>
      <w:r w:rsidR="001F0AF7" w:rsidRPr="00AA5788">
        <w:rPr>
          <w:b/>
          <w:sz w:val="26"/>
          <w:szCs w:val="26"/>
        </w:rPr>
        <w:t xml:space="preserve"> onze</w:t>
      </w:r>
      <w:r w:rsidRPr="00AA5788">
        <w:rPr>
          <w:b/>
          <w:sz w:val="26"/>
          <w:szCs w:val="26"/>
        </w:rPr>
        <w:t xml:space="preserve"> de setembro 1985, ás 19 horas e trinta minutos.</w:t>
      </w:r>
      <w:r w:rsidRPr="00AA5788">
        <w:rPr>
          <w:sz w:val="26"/>
          <w:szCs w:val="26"/>
        </w:rPr>
        <w:t xml:space="preserve"> </w:t>
      </w:r>
      <w:r w:rsidR="00127D99" w:rsidRPr="00AA5788">
        <w:rPr>
          <w:sz w:val="26"/>
          <w:szCs w:val="26"/>
        </w:rPr>
        <w:t xml:space="preserve">Presidência: Ocupou a presidência o Sr. Geraldo Mario Moraes, para que o vereador Valtencir </w:t>
      </w:r>
      <w:r w:rsidR="00FE691C" w:rsidRPr="00AA5788">
        <w:rPr>
          <w:sz w:val="26"/>
          <w:szCs w:val="26"/>
        </w:rPr>
        <w:t>Soares de Carvalho, presidente, apresentasse um projeto de Lei. Comparecimento: Luiz Carlos Tavares da Silva, Oswaldo Werneck Leite, Luiz Barbosa da Silva, Geraldo Dias Seixas, Geraldo Mangelo Granzinolli, Enéas de Almeida, Luiz Antonio Moraes, Valtencir Soares de Carvalho. Expediente: Leitura e aprovação da ata anterior, leitura e discussão das correspondências recebidas. Projetos de Leis: Foram apresentados ao plenário os projetos de Leis a seguir: nº 10/85 ´´ Concede Titulo de Cidadania Honorária a Sra. Ruth Hargreaves ´´, nº 11/85 ´´</w:t>
      </w:r>
      <w:r w:rsidR="0017219C" w:rsidRPr="00AA5788">
        <w:rPr>
          <w:sz w:val="26"/>
          <w:szCs w:val="26"/>
        </w:rPr>
        <w:t xml:space="preserve"> Participação simultânea do Município Comarca e Municípios </w:t>
      </w:r>
      <w:proofErr w:type="gramStart"/>
      <w:r w:rsidR="0017219C" w:rsidRPr="00AA5788">
        <w:rPr>
          <w:sz w:val="26"/>
          <w:szCs w:val="26"/>
        </w:rPr>
        <w:t>integrantes ´</w:t>
      </w:r>
      <w:proofErr w:type="gramEnd"/>
      <w:r w:rsidR="0017219C" w:rsidRPr="00AA5788">
        <w:rPr>
          <w:sz w:val="26"/>
          <w:szCs w:val="26"/>
        </w:rPr>
        <w:t xml:space="preserve">´, 12/85 ´´ Concede Título de Cidadania Honorária a Sra. Maria Augusta Pires Granzinolli ´´, sendo os dois primeiros mencionados da autoria do Executivo e o último de autoria do vereador Valtencir Soares de Carvalho. Os projetos foram encaminhados para comissões, estudarem e darem parecer. Foram designadas comissões especiais para estudar os projetos 10 e 12, formados respectivamente pelos senhores vereadores Oswaldo Werneck Leite, Geraldo de Mangelo Granzinolli e Enéas de Almeida para o projeto de Lei nº 10/85 e Oswaldo Werneck Leite, Luiz Carlos Tavares da Silva e Enéas de Almeida para o projeto nº 11/85. Para o projeto 11/85 ficou designada a Comissão de Finanças, Justiça e Legislação da Câmara Municipal. Nada mais havendo a tratar foi </w:t>
      </w:r>
      <w:proofErr w:type="gramStart"/>
      <w:r w:rsidR="0017219C" w:rsidRPr="00AA5788">
        <w:rPr>
          <w:sz w:val="26"/>
          <w:szCs w:val="26"/>
        </w:rPr>
        <w:t>lavrada a presente</w:t>
      </w:r>
      <w:proofErr w:type="gramEnd"/>
      <w:r w:rsidR="0017219C" w:rsidRPr="00AA5788">
        <w:rPr>
          <w:sz w:val="26"/>
          <w:szCs w:val="26"/>
        </w:rPr>
        <w:t xml:space="preserve"> ata, que se aceita será assinada por todos os vereadores </w:t>
      </w:r>
      <w:r w:rsidR="00420AB4" w:rsidRPr="00AA5788">
        <w:rPr>
          <w:sz w:val="26"/>
          <w:szCs w:val="26"/>
        </w:rPr>
        <w:t xml:space="preserve">presentes. </w:t>
      </w:r>
      <w:r w:rsidR="0017219C" w:rsidRPr="00AA5788">
        <w:rPr>
          <w:sz w:val="26"/>
          <w:szCs w:val="26"/>
        </w:rPr>
        <w:t xml:space="preserve"> </w:t>
      </w:r>
      <w:r w:rsidR="00FE691C" w:rsidRPr="00AA5788">
        <w:rPr>
          <w:sz w:val="26"/>
          <w:szCs w:val="26"/>
        </w:rPr>
        <w:t xml:space="preserve"> </w:t>
      </w:r>
    </w:p>
    <w:sectPr w:rsidR="00AE50C0" w:rsidRPr="00AA5788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5BFC"/>
    <w:rsid w:val="0000082E"/>
    <w:rsid w:val="00127D99"/>
    <w:rsid w:val="0017219C"/>
    <w:rsid w:val="001F0AF7"/>
    <w:rsid w:val="002662CE"/>
    <w:rsid w:val="003062A7"/>
    <w:rsid w:val="00420AB4"/>
    <w:rsid w:val="00747CDC"/>
    <w:rsid w:val="00770244"/>
    <w:rsid w:val="00995BFC"/>
    <w:rsid w:val="00A336F2"/>
    <w:rsid w:val="00AA5788"/>
    <w:rsid w:val="00B81995"/>
    <w:rsid w:val="00BA60F4"/>
    <w:rsid w:val="00E05954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2019-05-21T18:07:00Z</dcterms:created>
  <dcterms:modified xsi:type="dcterms:W3CDTF">2022-04-11T18:33:00Z</dcterms:modified>
</cp:coreProperties>
</file>