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37" w:rsidRPr="0010105C" w:rsidRDefault="002D2321" w:rsidP="0010105C">
      <w:pPr>
        <w:spacing w:line="360" w:lineRule="auto"/>
        <w:jc w:val="both"/>
        <w:rPr>
          <w:rFonts w:ascii="Times New Roman" w:hAnsi="Times New Roman" w:cs="Times New Roman"/>
          <w:sz w:val="26"/>
          <w:szCs w:val="26"/>
        </w:rPr>
      </w:pPr>
      <w:r w:rsidRPr="0010105C">
        <w:rPr>
          <w:rFonts w:ascii="Times New Roman" w:hAnsi="Times New Roman" w:cs="Times New Roman"/>
          <w:b/>
          <w:sz w:val="26"/>
          <w:szCs w:val="26"/>
        </w:rPr>
        <w:t>Ata da décima reunião do terceiro período le</w:t>
      </w:r>
      <w:bookmarkStart w:id="0" w:name="_GoBack"/>
      <w:bookmarkEnd w:id="0"/>
      <w:r w:rsidRPr="0010105C">
        <w:rPr>
          <w:rFonts w:ascii="Times New Roman" w:hAnsi="Times New Roman" w:cs="Times New Roman"/>
          <w:b/>
          <w:sz w:val="26"/>
          <w:szCs w:val="26"/>
        </w:rPr>
        <w:t>gislativo da Câmara Municipal de Santana do Deserto, ás dezenove horas do dia dezoito de novembro de mil novecentos e oitenta e sete.</w:t>
      </w:r>
      <w:r w:rsidRPr="0010105C">
        <w:rPr>
          <w:rFonts w:ascii="Times New Roman" w:hAnsi="Times New Roman" w:cs="Times New Roman"/>
          <w:sz w:val="26"/>
          <w:szCs w:val="26"/>
        </w:rPr>
        <w:t xml:space="preserve"> Presidência: Geraldo de Mangelo Granzinolli. Vereadores presentes: Enéas de Almeida, Geraldo Dias Seixas, Sebastião Miguel, Luiz Barbosa da Silva, Luiz Carlos Tavares da Silva, Osvaldo Werneck Leite, Valtensir Soares de Carvalho. Ausência justificada do Vereador Luiz Antônio Morais. Verificando o número necessário no plenário, o senhor presidente iniciou a sessão, pedindo ao secretário da Mesa, Vereador Valtensir Soares de Carvalho que lê se as atas das sessões anteriores. Após a leitura, as mesmas foram colocadas em votação. O plenário aprovou a duas atas por unanimidade, sem nenhuma restrição. Apresentação dos requerimentos 26 e 27/87 de autoria do Vereador Sebastião Miguel, que respectivamente requerem do Executivo Municipal </w:t>
      </w:r>
      <w:proofErr w:type="gramStart"/>
      <w:r w:rsidRPr="0010105C">
        <w:rPr>
          <w:rFonts w:ascii="Times New Roman" w:hAnsi="Times New Roman" w:cs="Times New Roman"/>
          <w:sz w:val="26"/>
          <w:szCs w:val="26"/>
        </w:rPr>
        <w:t xml:space="preserve">“ </w:t>
      </w:r>
      <w:proofErr w:type="gramEnd"/>
      <w:r w:rsidRPr="0010105C">
        <w:rPr>
          <w:rFonts w:ascii="Times New Roman" w:hAnsi="Times New Roman" w:cs="Times New Roman"/>
          <w:sz w:val="26"/>
          <w:szCs w:val="26"/>
        </w:rPr>
        <w:t>Ambulância para o posto de Saúde de Santana do Deserto” e “material para a construção de quebra-molas em Ericeira”. Após discussão do plenário sobre a matéria, foram os requerimentos colocados em votação, sendo os dois aprovados por unanimidade. O senhor presidente pediu que se constasse em ata votos de pesar pelo falecimento do senhor Eduardo Alves de pesar pelo santanense que foi expedicionário brasileiro e também pelo trágico assassinato de Paulo César e Maria Saíde</w:t>
      </w:r>
      <w:r w:rsidR="00901789" w:rsidRPr="0010105C">
        <w:rPr>
          <w:rFonts w:ascii="Times New Roman" w:hAnsi="Times New Roman" w:cs="Times New Roman"/>
          <w:sz w:val="26"/>
          <w:szCs w:val="26"/>
        </w:rPr>
        <w:t xml:space="preserve"> Junqueira Botelho e que se </w:t>
      </w:r>
      <w:proofErr w:type="gramStart"/>
      <w:r w:rsidR="00901789" w:rsidRPr="0010105C">
        <w:rPr>
          <w:rFonts w:ascii="Times New Roman" w:hAnsi="Times New Roman" w:cs="Times New Roman"/>
          <w:sz w:val="26"/>
          <w:szCs w:val="26"/>
        </w:rPr>
        <w:t>oficiasse</w:t>
      </w:r>
      <w:proofErr w:type="gramEnd"/>
      <w:r w:rsidR="00901789" w:rsidRPr="0010105C">
        <w:rPr>
          <w:rFonts w:ascii="Times New Roman" w:hAnsi="Times New Roman" w:cs="Times New Roman"/>
          <w:sz w:val="26"/>
          <w:szCs w:val="26"/>
        </w:rPr>
        <w:t xml:space="preserve"> as famílias com votos de pesar da Casa. Votos de congratulações da Presidência ao Vereador Osvaldo Werneck Leite que primeiro se movimentou junto a </w:t>
      </w:r>
      <w:proofErr w:type="gramStart"/>
      <w:r w:rsidR="00901789" w:rsidRPr="0010105C">
        <w:rPr>
          <w:rFonts w:ascii="Times New Roman" w:hAnsi="Times New Roman" w:cs="Times New Roman"/>
          <w:sz w:val="26"/>
          <w:szCs w:val="26"/>
        </w:rPr>
        <w:t>R.F.F.I.</w:t>
      </w:r>
      <w:proofErr w:type="gramEnd"/>
      <w:r w:rsidR="00901789" w:rsidRPr="0010105C">
        <w:rPr>
          <w:rFonts w:ascii="Times New Roman" w:hAnsi="Times New Roman" w:cs="Times New Roman"/>
          <w:sz w:val="26"/>
          <w:szCs w:val="26"/>
        </w:rPr>
        <w:t xml:space="preserve">A, com o Dr. Simão para que se restaurasse com segurança a ponte de Serraria. O senhor Presidente pediu que se constasse em ata votos de solidariedade ao senhor Tizo Fortini Arcuri, que sofreu um assalto em sua propriedade no mês de outubro último. E para constar lavrou-se </w:t>
      </w:r>
      <w:proofErr w:type="gramStart"/>
      <w:r w:rsidR="00901789" w:rsidRPr="0010105C">
        <w:rPr>
          <w:rFonts w:ascii="Times New Roman" w:hAnsi="Times New Roman" w:cs="Times New Roman"/>
          <w:sz w:val="26"/>
          <w:szCs w:val="26"/>
        </w:rPr>
        <w:t>a presente</w:t>
      </w:r>
      <w:proofErr w:type="gramEnd"/>
      <w:r w:rsidR="00901789" w:rsidRPr="0010105C">
        <w:rPr>
          <w:rFonts w:ascii="Times New Roman" w:hAnsi="Times New Roman" w:cs="Times New Roman"/>
          <w:sz w:val="26"/>
          <w:szCs w:val="26"/>
        </w:rPr>
        <w:t xml:space="preserve"> a ata que se aceita será por todos os Vereadores presentes assinada. Em tempo o senhor presidente formulou votos de congratulação ao Vereador Luiz Barbosa da Silva, por ter </w:t>
      </w:r>
      <w:proofErr w:type="gramStart"/>
      <w:r w:rsidR="00901789" w:rsidRPr="0010105C">
        <w:rPr>
          <w:rFonts w:ascii="Times New Roman" w:hAnsi="Times New Roman" w:cs="Times New Roman"/>
          <w:sz w:val="26"/>
          <w:szCs w:val="26"/>
        </w:rPr>
        <w:t>há</w:t>
      </w:r>
      <w:proofErr w:type="gramEnd"/>
      <w:r w:rsidR="00901789" w:rsidRPr="0010105C">
        <w:rPr>
          <w:rFonts w:ascii="Times New Roman" w:hAnsi="Times New Roman" w:cs="Times New Roman"/>
          <w:sz w:val="26"/>
          <w:szCs w:val="26"/>
        </w:rPr>
        <w:t xml:space="preserve"> dois anos sugeridos a criação da guarda municipal no município. </w:t>
      </w:r>
      <w:r w:rsidR="005362FA" w:rsidRPr="0010105C">
        <w:rPr>
          <w:rFonts w:ascii="Times New Roman" w:hAnsi="Times New Roman" w:cs="Times New Roman"/>
          <w:sz w:val="26"/>
          <w:szCs w:val="26"/>
        </w:rPr>
        <w:t xml:space="preserve">    </w:t>
      </w:r>
      <w:r w:rsidR="00901789" w:rsidRPr="0010105C">
        <w:rPr>
          <w:rFonts w:ascii="Times New Roman" w:hAnsi="Times New Roman" w:cs="Times New Roman"/>
          <w:sz w:val="26"/>
          <w:szCs w:val="26"/>
        </w:rPr>
        <w:t xml:space="preserve">      </w:t>
      </w:r>
      <w:r w:rsidRPr="0010105C">
        <w:rPr>
          <w:rFonts w:ascii="Times New Roman" w:hAnsi="Times New Roman" w:cs="Times New Roman"/>
          <w:sz w:val="26"/>
          <w:szCs w:val="26"/>
        </w:rPr>
        <w:t xml:space="preserve">               </w:t>
      </w:r>
    </w:p>
    <w:p w:rsidR="0010105C" w:rsidRPr="0010105C" w:rsidRDefault="0010105C">
      <w:pPr>
        <w:jc w:val="both"/>
        <w:rPr>
          <w:rFonts w:ascii="Times New Roman" w:hAnsi="Times New Roman" w:cs="Times New Roman"/>
          <w:sz w:val="26"/>
          <w:szCs w:val="26"/>
        </w:rPr>
      </w:pPr>
    </w:p>
    <w:sectPr w:rsidR="0010105C" w:rsidRPr="001010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C7"/>
    <w:rsid w:val="00030BC7"/>
    <w:rsid w:val="0010105C"/>
    <w:rsid w:val="002D2321"/>
    <w:rsid w:val="005362FA"/>
    <w:rsid w:val="00836E37"/>
    <w:rsid w:val="00901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333</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Usuário</cp:lastModifiedBy>
  <cp:revision>3</cp:revision>
  <dcterms:created xsi:type="dcterms:W3CDTF">2020-05-04T14:19:00Z</dcterms:created>
  <dcterms:modified xsi:type="dcterms:W3CDTF">2022-04-11T19:27:00Z</dcterms:modified>
</cp:coreProperties>
</file>