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88BF9" w14:textId="77777777" w:rsidR="00AE50C0" w:rsidRPr="00373412" w:rsidRDefault="00F737F5" w:rsidP="00373412">
      <w:pPr>
        <w:spacing w:line="360" w:lineRule="auto"/>
        <w:jc w:val="both"/>
        <w:rPr>
          <w:sz w:val="26"/>
          <w:szCs w:val="26"/>
        </w:rPr>
      </w:pPr>
      <w:r w:rsidRPr="00373412">
        <w:rPr>
          <w:b/>
          <w:sz w:val="26"/>
          <w:szCs w:val="26"/>
        </w:rPr>
        <w:t xml:space="preserve">Ata da primeira sessão do terceiro período legislativo das reuniões Ordinárias da Câmara Municipal de Santana do Deserto. </w:t>
      </w:r>
      <w:r w:rsidRPr="00373412">
        <w:rPr>
          <w:sz w:val="26"/>
          <w:szCs w:val="26"/>
        </w:rPr>
        <w:t xml:space="preserve">Aos nove dias </w:t>
      </w:r>
      <w:r w:rsidR="00C42FE6" w:rsidRPr="00373412">
        <w:rPr>
          <w:sz w:val="26"/>
          <w:szCs w:val="26"/>
        </w:rPr>
        <w:t>do mês de março do ano de mil novecentos e oitenta e dois, Presidência: Rubens Granzinolli</w:t>
      </w:r>
      <w:r w:rsidR="00F573E5" w:rsidRPr="00373412">
        <w:rPr>
          <w:sz w:val="26"/>
          <w:szCs w:val="26"/>
        </w:rPr>
        <w:t xml:space="preserve"> Secretario</w:t>
      </w:r>
      <w:r w:rsidR="00C42FE6" w:rsidRPr="00373412">
        <w:rPr>
          <w:sz w:val="26"/>
          <w:szCs w:val="26"/>
        </w:rPr>
        <w:t xml:space="preserve">: comparecimento, ata, expediente de correspondência em geral, Eleição da Mesa e posse e palavra livre, encerramento e ordem do dia. </w:t>
      </w:r>
      <w:r w:rsidR="008B06FC" w:rsidRPr="00373412">
        <w:rPr>
          <w:sz w:val="26"/>
          <w:szCs w:val="26"/>
        </w:rPr>
        <w:t xml:space="preserve">As treze horas na sala das sessões compareceram os seguintes Srs. Vereadores: Rubens Grazinoli, José de Jesus Dotta, Sebastião Ferreira da Silva, Mauro Granzinolli, João Braz, Luiz Barbosa da Silva, Geraldo Dias Seixas, Oswaldo Werneck Leite e Geraldo de Quadros Faria, o Sr. Presidente, </w:t>
      </w:r>
      <w:proofErr w:type="gramStart"/>
      <w:r w:rsidR="008B06FC" w:rsidRPr="00373412">
        <w:rPr>
          <w:sz w:val="26"/>
          <w:szCs w:val="26"/>
        </w:rPr>
        <w:t>Verificando</w:t>
      </w:r>
      <w:proofErr w:type="gramEnd"/>
      <w:r w:rsidR="008B06FC" w:rsidRPr="00373412">
        <w:rPr>
          <w:sz w:val="26"/>
          <w:szCs w:val="26"/>
        </w:rPr>
        <w:t xml:space="preserve"> pela lista de presença a unanimidade, declarou aberta a sessão. Desejando a todos os Vereadores após o recesso do fim de ano, felicidades a todos para um trabalho no corrente ano de muita coesão e harmonia no trabalho legislativo do corrente ano. Ata. o Sr. Presidente,</w:t>
      </w:r>
      <w:r w:rsidR="00C91A6B" w:rsidRPr="00373412">
        <w:rPr>
          <w:sz w:val="26"/>
          <w:szCs w:val="26"/>
        </w:rPr>
        <w:t xml:space="preserve"> </w:t>
      </w:r>
      <w:proofErr w:type="gramStart"/>
      <w:r w:rsidR="00C91A6B" w:rsidRPr="00373412">
        <w:rPr>
          <w:sz w:val="26"/>
          <w:szCs w:val="26"/>
        </w:rPr>
        <w:t>Solicitou</w:t>
      </w:r>
      <w:proofErr w:type="gramEnd"/>
      <w:r w:rsidR="00C91A6B" w:rsidRPr="00373412">
        <w:rPr>
          <w:sz w:val="26"/>
          <w:szCs w:val="26"/>
        </w:rPr>
        <w:t xml:space="preserve"> ao Secretario, a leitura da ata da sessão anterior, que submetida a apreciação do plenário não houve nenhuma observação, posta em votação é aprovada. Correspondência: passa-se a leitura, oficio. Circular. nº 003/81, do Sr. João Carlos nobre da Veiga, comunicando a sua posse </w:t>
      </w:r>
      <w:proofErr w:type="gramStart"/>
      <w:r w:rsidR="00C91A6B" w:rsidRPr="00373412">
        <w:rPr>
          <w:sz w:val="26"/>
          <w:szCs w:val="26"/>
        </w:rPr>
        <w:t>de Secretario</w:t>
      </w:r>
      <w:proofErr w:type="gramEnd"/>
      <w:r w:rsidR="00C91A6B" w:rsidRPr="00373412">
        <w:rPr>
          <w:sz w:val="26"/>
          <w:szCs w:val="26"/>
        </w:rPr>
        <w:t xml:space="preserve"> especial da Reunião Sudeste - Ciente, cartão da Câmara Municipal de Ipatinga, comunicando a composição da Mesa para o exercício corrente - Ciente, oficio nº 371/82 do Presidente em exercício do T. R. Eleitoral de Minas Gerais, Ciente - arquive-se Circular do Deputado </w:t>
      </w:r>
      <w:r w:rsidR="0057411D" w:rsidRPr="00373412">
        <w:rPr>
          <w:sz w:val="26"/>
          <w:szCs w:val="26"/>
        </w:rPr>
        <w:t xml:space="preserve">Gomes Moreira, pedindo informações acerca dos Vereadores, Ciente, agradecer e comunicar. Cartão - do Sr. José Maria de Souza Ramos. Secretario Executivo da ´´ Ampar ´´ </w:t>
      </w:r>
      <w:r w:rsidR="00F01AA2" w:rsidRPr="00373412">
        <w:rPr>
          <w:sz w:val="26"/>
          <w:szCs w:val="26"/>
        </w:rPr>
        <w:t>encaminhando foto, copia do ´´ Diário Mercantil ´´ do assunto Impeachment do Prefeito. Ciente, arquive-se. Circular do Sr. Tomaz Edson - Presidente da Câmara Municipal de Belo Horizonte, Ciente, arquive-se, Cartão do Sr. Paulo Emerich - Presidente da Câmara Municipal de Juiz de Fora</w:t>
      </w:r>
      <w:r w:rsidR="004C0295" w:rsidRPr="00373412">
        <w:rPr>
          <w:sz w:val="26"/>
          <w:szCs w:val="26"/>
        </w:rPr>
        <w:t xml:space="preserve"> - Ciente, Ambos, comunicando posse de Mesa. Circular nº 01, do Sr. Dutra Marques - Presidente da AVECAP - convidando a Casa para participar de uma Assembléia geral no dia 28 do corrente mês, </w:t>
      </w:r>
      <w:r w:rsidR="00F573E5" w:rsidRPr="00373412">
        <w:rPr>
          <w:sz w:val="26"/>
          <w:szCs w:val="26"/>
        </w:rPr>
        <w:t>às</w:t>
      </w:r>
      <w:r w:rsidR="004C0295" w:rsidRPr="00373412">
        <w:rPr>
          <w:sz w:val="26"/>
          <w:szCs w:val="26"/>
        </w:rPr>
        <w:t xml:space="preserve"> 13 horas na cidade de Ubá - Cie</w:t>
      </w:r>
      <w:r w:rsidR="00F5509B" w:rsidRPr="00373412">
        <w:rPr>
          <w:sz w:val="26"/>
          <w:szCs w:val="26"/>
        </w:rPr>
        <w:t>nte. Oficio do Sr. José de Albu</w:t>
      </w:r>
      <w:r w:rsidR="004C0295" w:rsidRPr="00373412">
        <w:rPr>
          <w:sz w:val="26"/>
          <w:szCs w:val="26"/>
        </w:rPr>
        <w:t>que</w:t>
      </w:r>
      <w:r w:rsidR="00F5509B" w:rsidRPr="00373412">
        <w:rPr>
          <w:sz w:val="26"/>
          <w:szCs w:val="26"/>
        </w:rPr>
        <w:t>r</w:t>
      </w:r>
      <w:r w:rsidR="004C0295" w:rsidRPr="00373412">
        <w:rPr>
          <w:sz w:val="26"/>
          <w:szCs w:val="26"/>
        </w:rPr>
        <w:t xml:space="preserve">que Luiz. </w:t>
      </w:r>
      <w:r w:rsidR="00F573E5" w:rsidRPr="00373412">
        <w:rPr>
          <w:sz w:val="26"/>
          <w:szCs w:val="26"/>
        </w:rPr>
        <w:t>“Prefeito Municipal, encaminhado a Casa o Projeto de lei nº 01/82, que recebeu o nº 50 nesta Casa, que dispõe sobre a Aposentaria Especial para Professores e Professoras e contém outras Providencia”</w:t>
      </w:r>
      <w:r w:rsidR="004C0295" w:rsidRPr="00373412">
        <w:rPr>
          <w:sz w:val="26"/>
          <w:szCs w:val="26"/>
        </w:rPr>
        <w:t xml:space="preserve"> - Ciente, encaminhar a ´´ Comissão de Justiça, Finanças e Legislação ´´, concluída o expediente</w:t>
      </w:r>
      <w:r w:rsidR="00D14273" w:rsidRPr="00373412">
        <w:rPr>
          <w:sz w:val="26"/>
          <w:szCs w:val="26"/>
        </w:rPr>
        <w:t xml:space="preserve">, o Sr. Presidente, em seguida, Cientifica a Casa, que em virtude do que determina o artigo 11, § 4º do Regimento Interno da Câmara Municipal - proceder-se a eleição da Mesa para o exercício de 1982. Verificando </w:t>
      </w:r>
      <w:r w:rsidR="00D14273" w:rsidRPr="00373412">
        <w:rPr>
          <w:sz w:val="26"/>
          <w:szCs w:val="26"/>
        </w:rPr>
        <w:lastRenderedPageBreak/>
        <w:t xml:space="preserve">a existência de cédulas a Mesa - O </w:t>
      </w:r>
      <w:proofErr w:type="gramStart"/>
      <w:r w:rsidR="00D14273" w:rsidRPr="00373412">
        <w:rPr>
          <w:sz w:val="26"/>
          <w:szCs w:val="26"/>
        </w:rPr>
        <w:t>Sr.Presidente</w:t>
      </w:r>
      <w:proofErr w:type="gramEnd"/>
      <w:r w:rsidR="00D14273" w:rsidRPr="00373412">
        <w:rPr>
          <w:sz w:val="26"/>
          <w:szCs w:val="26"/>
        </w:rPr>
        <w:t xml:space="preserve">, convocou os senhores Vereadores para votarem em voto secreto de acordo com a chamada nominal, </w:t>
      </w:r>
      <w:r w:rsidR="00ED772B" w:rsidRPr="00373412">
        <w:rPr>
          <w:sz w:val="26"/>
          <w:szCs w:val="26"/>
        </w:rPr>
        <w:t>concluída</w:t>
      </w:r>
      <w:r w:rsidR="00D14273" w:rsidRPr="00373412">
        <w:rPr>
          <w:sz w:val="26"/>
          <w:szCs w:val="26"/>
        </w:rPr>
        <w:t xml:space="preserve"> a votação, o Sr. Presidente, convidou como escrutinadores os Vereadores: Mauro Granzinolli e Geraldo Dias Seixas, aberta a urna e contados os votos com este resultado: Presidente: Sebastião Ferreira da Silva 7 votos e 2 em branc</w:t>
      </w:r>
      <w:r w:rsidR="00844F8B" w:rsidRPr="00373412">
        <w:rPr>
          <w:sz w:val="26"/>
          <w:szCs w:val="26"/>
        </w:rPr>
        <w:t>o: Vice-Presidente - José de Jesus Dotta, 3 votos, Rubens Grazinoli, 2 votos e 4 em branco. Secretario: Oswaldo Werneck Leite, com 7 votos e 2 em branco. O senhor Presidente cientificou a casa a necessidade de nova eleição para o Vice-Presidente</w:t>
      </w:r>
      <w:r w:rsidR="00ED772B" w:rsidRPr="00373412">
        <w:rPr>
          <w:sz w:val="26"/>
          <w:szCs w:val="26"/>
        </w:rPr>
        <w:t>, o que foi feito a seguir, acusando o resultado de 5 votos, para José de Jesus Dotta, 3 votos para Rubens Granzinolli e Geraldo Dias Seixas com 1 voto, com o resultado anteriormente mencionado o Sr. Presidente considera eleitos os Srs. Sebastião Ferreira da Silva, José de Jesus Dotta, Oswaldo Werneck Leite, Presidente, Vice-Presidente e Secretario, tendo nesta oportunidade o Vereador Rubens Grazinoli - agradecendo a todos a confiança e a colaboração que lhe foi atendido quando da Presidência da Casa - O Vereador ora empossado, agradecem a todos a confiança nele depositada, solicitando a colaboração de todos para efetuarem um trabalho de assiduidade em prol da Comunidade. Prosseguindo os trabalhos o Sr.Presidente, franqueou a palavra, solicitando</w:t>
      </w:r>
      <w:r w:rsidR="00E31B64" w:rsidRPr="00373412">
        <w:rPr>
          <w:sz w:val="26"/>
          <w:szCs w:val="26"/>
        </w:rPr>
        <w:t xml:space="preserve">, o Vereador Luiz Barbosa da Silva, para cientificar a Casa, que o Prefeito Municipal não o atende nem durante o recesso da Câmara, alegando, amida, que a viatura oficial transita diariamente, domingos e feriados e continua dormindo em sossego fora da sede, e a </w:t>
      </w:r>
      <w:r w:rsidR="008F446C" w:rsidRPr="00373412">
        <w:rPr>
          <w:sz w:val="26"/>
          <w:szCs w:val="26"/>
        </w:rPr>
        <w:t>vacinação, deixa de ser feita, por falta de condução, alega amida, que existem quatro caminhões puxando saibro e que as viagem ficam a critério dos motoristas a sua anotação, não tendo fiscal nenhum da Prefeitura que pudesse anotar estas viagens, solicitando a necessidade de um fiscal na saibrosa, não existe saibro na Estrada da Bela Fama, foi feita a porcentagem, e piorou, porque, esse serviço sem o saibro e chuva - só tem uma coisa - piorar, e que o Senhor Albino Pedroso, deve ser um afilhado do Prefeito, pois até a sede de su</w:t>
      </w:r>
      <w:r w:rsidR="00666845" w:rsidRPr="00373412">
        <w:rPr>
          <w:sz w:val="26"/>
          <w:szCs w:val="26"/>
        </w:rPr>
        <w:t>a fazenda esta en</w:t>
      </w:r>
      <w:r w:rsidR="008F446C" w:rsidRPr="00373412">
        <w:rPr>
          <w:sz w:val="26"/>
          <w:szCs w:val="26"/>
        </w:rPr>
        <w:t xml:space="preserve">saibrada. A seguir o Vereador Mauro Granzinolli, disse que o fato do carro dormir em sossego é mais </w:t>
      </w:r>
      <w:r w:rsidR="00666845" w:rsidRPr="00373412">
        <w:rPr>
          <w:sz w:val="26"/>
          <w:szCs w:val="26"/>
        </w:rPr>
        <w:t>econômico</w:t>
      </w:r>
      <w:r w:rsidR="008F446C" w:rsidRPr="00373412">
        <w:rPr>
          <w:sz w:val="26"/>
          <w:szCs w:val="26"/>
        </w:rPr>
        <w:t xml:space="preserve"> em virtude das necessidades do trabalho, é o ensaibramento </w:t>
      </w:r>
      <w:r w:rsidR="00666845" w:rsidRPr="00373412">
        <w:rPr>
          <w:sz w:val="26"/>
          <w:szCs w:val="26"/>
        </w:rPr>
        <w:t xml:space="preserve">da fazenda do Sr. Albino Pedroso foi feito pelo próprio e não pela Prefeitura e desconhece as razões pelas quais o Sr. Prefeito não atende o Vereador Luiz Barbosa - O Vereador Rubens Granzinolli, </w:t>
      </w:r>
      <w:proofErr w:type="gramStart"/>
      <w:r w:rsidR="00666845" w:rsidRPr="00373412">
        <w:rPr>
          <w:sz w:val="26"/>
          <w:szCs w:val="26"/>
        </w:rPr>
        <w:t>Pedem</w:t>
      </w:r>
      <w:proofErr w:type="gramEnd"/>
      <w:r w:rsidR="00666845" w:rsidRPr="00373412">
        <w:rPr>
          <w:sz w:val="26"/>
          <w:szCs w:val="26"/>
        </w:rPr>
        <w:t xml:space="preserve"> um aperte e disse que é norma dos Prefeitos atenderem as primeiras solicitações feitas por Vereadores de seu partido. </w:t>
      </w:r>
      <w:r w:rsidR="00F573E5" w:rsidRPr="00373412">
        <w:rPr>
          <w:sz w:val="26"/>
          <w:szCs w:val="26"/>
        </w:rPr>
        <w:t>Disse</w:t>
      </w:r>
      <w:r w:rsidR="00666845" w:rsidRPr="00373412">
        <w:rPr>
          <w:sz w:val="26"/>
          <w:szCs w:val="26"/>
        </w:rPr>
        <w:t xml:space="preserve"> também que razões particulares o afastou desta Casa. Sendo hoje </w:t>
      </w:r>
      <w:r w:rsidR="00666845" w:rsidRPr="00373412">
        <w:rPr>
          <w:sz w:val="26"/>
          <w:szCs w:val="26"/>
        </w:rPr>
        <w:lastRenderedPageBreak/>
        <w:t xml:space="preserve">Diretor de Abastecimento de Preços no Município de Petrópolis - agradecem ao Presidente em exercício á ocupação de sem lugar e a compreensão de todos os Vereadores. Nada mais havendo a tratar o Sr. Presidente, declara encerrada a sessão, convocando os Srs. Vereadores próxima sessão dia 2 de abril no horário regimental. Do que, para constar, lavrei a presente ata que será por todos assinada logo após a sua aprovação.  </w:t>
      </w:r>
    </w:p>
    <w:p w14:paraId="775EB19C" w14:textId="77777777" w:rsidR="00373412" w:rsidRDefault="00373412">
      <w:pPr>
        <w:jc w:val="both"/>
      </w:pPr>
    </w:p>
    <w:sectPr w:rsidR="00373412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F5"/>
    <w:rsid w:val="0000082E"/>
    <w:rsid w:val="002662CE"/>
    <w:rsid w:val="003062A7"/>
    <w:rsid w:val="00373412"/>
    <w:rsid w:val="004C0295"/>
    <w:rsid w:val="0057411D"/>
    <w:rsid w:val="006171D5"/>
    <w:rsid w:val="00666845"/>
    <w:rsid w:val="0069265A"/>
    <w:rsid w:val="006E0202"/>
    <w:rsid w:val="00747CDC"/>
    <w:rsid w:val="00770244"/>
    <w:rsid w:val="00802745"/>
    <w:rsid w:val="00844F8B"/>
    <w:rsid w:val="008B06FC"/>
    <w:rsid w:val="008F446C"/>
    <w:rsid w:val="00A336F2"/>
    <w:rsid w:val="00C42FE6"/>
    <w:rsid w:val="00C91A6B"/>
    <w:rsid w:val="00D14273"/>
    <w:rsid w:val="00D35AB1"/>
    <w:rsid w:val="00E31B64"/>
    <w:rsid w:val="00ED772B"/>
    <w:rsid w:val="00F01AA2"/>
    <w:rsid w:val="00F5509B"/>
    <w:rsid w:val="00F573E5"/>
    <w:rsid w:val="00F7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07F7D"/>
  <w15:docId w15:val="{4F6E12F2-79B5-4D53-957B-DDD854F8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923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2</cp:revision>
  <dcterms:created xsi:type="dcterms:W3CDTF">2022-05-10T14:01:00Z</dcterms:created>
  <dcterms:modified xsi:type="dcterms:W3CDTF">2022-05-10T14:01:00Z</dcterms:modified>
</cp:coreProperties>
</file>