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FA60D" w14:textId="77777777" w:rsidR="00215104" w:rsidRPr="008049A7" w:rsidRDefault="003E7727" w:rsidP="008049A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49A7">
        <w:rPr>
          <w:rFonts w:ascii="Times New Roman" w:hAnsi="Times New Roman" w:cs="Times New Roman"/>
          <w:b/>
          <w:sz w:val="26"/>
          <w:szCs w:val="26"/>
        </w:rPr>
        <w:t>Ata da segunda sessão do segundo período legislativo da Câmara Municipal de Santana do Deserto, aos vinte e sete dias do mês de abril do ano de mil novecentos e setenta e nove.</w:t>
      </w:r>
      <w:r w:rsidRPr="008049A7">
        <w:rPr>
          <w:rFonts w:ascii="Times New Roman" w:hAnsi="Times New Roman" w:cs="Times New Roman"/>
          <w:sz w:val="26"/>
          <w:szCs w:val="26"/>
        </w:rPr>
        <w:t xml:space="preserve"> Presidência: Rubens Granzinolli. Sumario: As catorze </w:t>
      </w:r>
      <w:proofErr w:type="gramStart"/>
      <w:r w:rsidRPr="008049A7">
        <w:rPr>
          <w:rFonts w:ascii="Times New Roman" w:hAnsi="Times New Roman" w:cs="Times New Roman"/>
          <w:sz w:val="26"/>
          <w:szCs w:val="26"/>
        </w:rPr>
        <w:t>horas ,o</w:t>
      </w:r>
      <w:proofErr w:type="gramEnd"/>
      <w:r w:rsidRPr="008049A7">
        <w:rPr>
          <w:rFonts w:ascii="Times New Roman" w:hAnsi="Times New Roman" w:cs="Times New Roman"/>
          <w:sz w:val="26"/>
          <w:szCs w:val="26"/>
        </w:rPr>
        <w:t xml:space="preserve"> Sr.Presidente verificando-se pela lista de presença o comparecimento somente de dos vereadores: Rubens Granzinolli, Mauro Granzinolli e Eneas de Almeida, certificou a esse, que não poderia abrir a sessão, por falta de quarem , assim declara encerrada ou mesma. Do que, para constar, lavrei a presente, que será assinada pelos presentes</w:t>
      </w:r>
    </w:p>
    <w:sectPr w:rsidR="00215104" w:rsidRPr="008049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27"/>
    <w:rsid w:val="001E6FC6"/>
    <w:rsid w:val="00215104"/>
    <w:rsid w:val="003E7727"/>
    <w:rsid w:val="0080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25CF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486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2022-05-10T13:30:00Z</dcterms:created>
  <dcterms:modified xsi:type="dcterms:W3CDTF">2022-05-10T13:30:00Z</dcterms:modified>
</cp:coreProperties>
</file>