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548969" w14:textId="77777777" w:rsidR="00DF2B74" w:rsidRPr="00CD6158" w:rsidRDefault="00074B1E" w:rsidP="00CD6158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D6158">
        <w:rPr>
          <w:rFonts w:ascii="Times New Roman" w:hAnsi="Times New Roman" w:cs="Times New Roman"/>
          <w:sz w:val="26"/>
          <w:szCs w:val="26"/>
        </w:rPr>
        <w:t xml:space="preserve"> </w:t>
      </w:r>
      <w:r w:rsidRPr="00CD6158">
        <w:rPr>
          <w:rFonts w:ascii="Times New Roman" w:hAnsi="Times New Roman" w:cs="Times New Roman"/>
          <w:b/>
          <w:sz w:val="26"/>
          <w:szCs w:val="26"/>
        </w:rPr>
        <w:t>Ata da primeira sessão do primeiro período legislativo da Câmara Municipal de Santana do Deserto.</w:t>
      </w:r>
      <w:r w:rsidRPr="00CD6158">
        <w:rPr>
          <w:rFonts w:ascii="Times New Roman" w:hAnsi="Times New Roman" w:cs="Times New Roman"/>
          <w:sz w:val="26"/>
          <w:szCs w:val="26"/>
        </w:rPr>
        <w:t xml:space="preserve"> Aos treze dias do mês de março do ano de mil novecentos e setenta e nove. Presidência: Sebastião Ferreira da Silva. Sumario: comparecimento, ata, expediente e eleição da mesa, encerramento. As 13h00min na sala das sessões comparecerão os seguintes senhores vereadores: Sebastião Ferreira da Silva, Rubens Granzinolli, Osvaldo Werneck Leite, Mauro Granzinolli, José de Jesus Dotta, José Francisco Magalhães, Luis Barbosa da Silva, Eneas de Almeida e Geraldo Dias Seixas. O </w:t>
      </w:r>
      <w:proofErr w:type="gramStart"/>
      <w:r w:rsidRPr="00CD6158">
        <w:rPr>
          <w:rFonts w:ascii="Times New Roman" w:hAnsi="Times New Roman" w:cs="Times New Roman"/>
          <w:sz w:val="26"/>
          <w:szCs w:val="26"/>
        </w:rPr>
        <w:t>Sr.Presidente</w:t>
      </w:r>
      <w:proofErr w:type="gramEnd"/>
      <w:r w:rsidR="00525A91" w:rsidRPr="00CD6158">
        <w:rPr>
          <w:rFonts w:ascii="Times New Roman" w:hAnsi="Times New Roman" w:cs="Times New Roman"/>
          <w:sz w:val="26"/>
          <w:szCs w:val="26"/>
        </w:rPr>
        <w:t xml:space="preserve">, certifica-se pela lista de presença o “quarem” unanime, declara aberta a sessão. Solicitando ao Secretario a leitura da ata da sessão anterior, o que é feito, não havendo nenhuma observação dos senhores vereadores, é submetida a votação, aprovada por unanimidade. Expediente: Oficio da Câmara Municipal de Guarará, Câmara municipal de Juiz de fora, Câmara Municipal de Belo Horizonte, cartão da Câmara Municipal de Três Rios- RJ, Câmara Municipal </w:t>
      </w:r>
      <w:proofErr w:type="gramStart"/>
      <w:r w:rsidR="00525A91" w:rsidRPr="00CD6158">
        <w:rPr>
          <w:rFonts w:ascii="Times New Roman" w:hAnsi="Times New Roman" w:cs="Times New Roman"/>
          <w:sz w:val="26"/>
          <w:szCs w:val="26"/>
        </w:rPr>
        <w:t>de  Frutal</w:t>
      </w:r>
      <w:proofErr w:type="gramEnd"/>
      <w:r w:rsidR="00525A91" w:rsidRPr="00CD6158">
        <w:rPr>
          <w:rFonts w:ascii="Times New Roman" w:hAnsi="Times New Roman" w:cs="Times New Roman"/>
          <w:sz w:val="26"/>
          <w:szCs w:val="26"/>
        </w:rPr>
        <w:t>, ambos comunicando a composição da mesa Diretora para o exercício de 1979. Ciente- agradecer enviando identificar comunicação desta Câmara. Cartão do Governador Levando Ozonam Coelho, convidando para a posse e cerimonia do novo Governador Doutor Francelino Pereira dos Santos, primeiro dia 15- ciente- agradecer. Carta do Presidente da Câmara Municipal de Três Rios- Sr. Armando de Almeida- encaminhado relatório da Câmara Municipal</w:t>
      </w:r>
      <w:r w:rsidR="009C4538" w:rsidRPr="00CD6158">
        <w:rPr>
          <w:rFonts w:ascii="Times New Roman" w:hAnsi="Times New Roman" w:cs="Times New Roman"/>
          <w:sz w:val="26"/>
          <w:szCs w:val="26"/>
        </w:rPr>
        <w:t xml:space="preserve">. Oficio N° PMSD/1978/115, do Governo Municipal atendendo consulta formulada ao requerimento de nove vereadores Luis Barbosa da Silva. Ciente- arquiva-se. Oficio N° 01/79, do Executivo Municipal, encaminhado a casa os projetos de leis N° 01/79, que “concede gratificação de natal” aos funcionários Municipais ambos os projetos deverão ser remetidos a comissão respectiva, requerimento N° 02/79 do vereador Mauro Granzinolli e outros. Resolução N° 53/79, encaminhado a mesa para apreciação do plenário e posterior aprovação- ciente- as providencias necessárias- Requerimento do vereador licenciado Sr. João Bras, pedindo a sua restrição a vaga da vereadora Ruth Lima Viana- ciente. Nada digo em seguida o </w:t>
      </w:r>
      <w:proofErr w:type="gramStart"/>
      <w:r w:rsidR="009C4538" w:rsidRPr="00CD6158">
        <w:rPr>
          <w:rFonts w:ascii="Times New Roman" w:hAnsi="Times New Roman" w:cs="Times New Roman"/>
          <w:sz w:val="26"/>
          <w:szCs w:val="26"/>
        </w:rPr>
        <w:t>Sr.Presidente</w:t>
      </w:r>
      <w:proofErr w:type="gramEnd"/>
      <w:r w:rsidR="009C4538" w:rsidRPr="00CD6158">
        <w:rPr>
          <w:rFonts w:ascii="Times New Roman" w:hAnsi="Times New Roman" w:cs="Times New Roman"/>
          <w:sz w:val="26"/>
          <w:szCs w:val="26"/>
        </w:rPr>
        <w:t xml:space="preserve"> anunciou</w:t>
      </w:r>
      <w:r w:rsidR="00672614" w:rsidRPr="00CD6158">
        <w:rPr>
          <w:rFonts w:ascii="Times New Roman" w:hAnsi="Times New Roman" w:cs="Times New Roman"/>
          <w:sz w:val="26"/>
          <w:szCs w:val="26"/>
        </w:rPr>
        <w:t xml:space="preserve"> que passava naquele momento a eleição da me</w:t>
      </w:r>
      <w:r w:rsidR="009C4538" w:rsidRPr="00CD6158">
        <w:rPr>
          <w:rFonts w:ascii="Times New Roman" w:hAnsi="Times New Roman" w:cs="Times New Roman"/>
          <w:sz w:val="26"/>
          <w:szCs w:val="26"/>
        </w:rPr>
        <w:t>sa para o exercício de 1979, nos termos</w:t>
      </w:r>
      <w:r w:rsidR="00672614" w:rsidRPr="00CD6158">
        <w:rPr>
          <w:rFonts w:ascii="Times New Roman" w:hAnsi="Times New Roman" w:cs="Times New Roman"/>
          <w:sz w:val="26"/>
          <w:szCs w:val="26"/>
        </w:rPr>
        <w:t xml:space="preserve">  do artigo 11. 74° do regimento </w:t>
      </w:r>
      <w:r w:rsidR="00672614" w:rsidRPr="00CD6158">
        <w:rPr>
          <w:rFonts w:ascii="Times New Roman" w:hAnsi="Times New Roman" w:cs="Times New Roman"/>
          <w:sz w:val="26"/>
          <w:szCs w:val="26"/>
        </w:rPr>
        <w:lastRenderedPageBreak/>
        <w:t>interno, verificando</w:t>
      </w:r>
      <w:r w:rsidR="007E3427" w:rsidRPr="00CD6158">
        <w:rPr>
          <w:rFonts w:ascii="Times New Roman" w:hAnsi="Times New Roman" w:cs="Times New Roman"/>
          <w:sz w:val="26"/>
          <w:szCs w:val="26"/>
        </w:rPr>
        <w:t xml:space="preserve"> a existências de cédulas e de uma urna, o Sr.Presidente convocou os senhores vereadores José de Jesus Dotta e Geraldo Dias Seixas como escrutinadores que em seguida passarão a conta os votos ali depositados chegando a seguir conclusão: Para Presiden</w:t>
      </w:r>
      <w:r w:rsidR="00152BE5" w:rsidRPr="00CD6158">
        <w:rPr>
          <w:rFonts w:ascii="Times New Roman" w:hAnsi="Times New Roman" w:cs="Times New Roman"/>
          <w:sz w:val="26"/>
          <w:szCs w:val="26"/>
        </w:rPr>
        <w:t>te= Rubens Granzinolli, 4 votos,</w:t>
      </w:r>
      <w:r w:rsidR="007E3427" w:rsidRPr="00CD6158">
        <w:rPr>
          <w:rFonts w:ascii="Times New Roman" w:hAnsi="Times New Roman" w:cs="Times New Roman"/>
          <w:sz w:val="26"/>
          <w:szCs w:val="26"/>
        </w:rPr>
        <w:t xml:space="preserve"> Sebastião Ferreira</w:t>
      </w:r>
      <w:r w:rsidR="00152BE5" w:rsidRPr="00CD6158">
        <w:rPr>
          <w:rFonts w:ascii="Times New Roman" w:hAnsi="Times New Roman" w:cs="Times New Roman"/>
          <w:sz w:val="26"/>
          <w:szCs w:val="26"/>
        </w:rPr>
        <w:t xml:space="preserve">, 2 votos e 3 votos em branco, Vice Presidente: José de Jesus Dotta, 2 votos, </w:t>
      </w:r>
      <w:r w:rsidR="007E3427" w:rsidRPr="00CD6158">
        <w:rPr>
          <w:rFonts w:ascii="Times New Roman" w:hAnsi="Times New Roman" w:cs="Times New Roman"/>
          <w:sz w:val="26"/>
          <w:szCs w:val="26"/>
        </w:rPr>
        <w:t xml:space="preserve">Luis Barbosa da Silva, 1 </w:t>
      </w:r>
      <w:r w:rsidR="00152BE5" w:rsidRPr="00CD6158">
        <w:rPr>
          <w:rFonts w:ascii="Times New Roman" w:hAnsi="Times New Roman" w:cs="Times New Roman"/>
          <w:sz w:val="26"/>
          <w:szCs w:val="26"/>
        </w:rPr>
        <w:t>voto,</w:t>
      </w:r>
      <w:r w:rsidR="007E3427" w:rsidRPr="00CD6158">
        <w:rPr>
          <w:rFonts w:ascii="Times New Roman" w:hAnsi="Times New Roman" w:cs="Times New Roman"/>
          <w:sz w:val="26"/>
          <w:szCs w:val="26"/>
        </w:rPr>
        <w:t xml:space="preserve"> Sebastião </w:t>
      </w:r>
      <w:r w:rsidR="00D305C3" w:rsidRPr="00CD6158">
        <w:rPr>
          <w:rFonts w:ascii="Times New Roman" w:hAnsi="Times New Roman" w:cs="Times New Roman"/>
          <w:sz w:val="26"/>
          <w:szCs w:val="26"/>
        </w:rPr>
        <w:t xml:space="preserve">Ferreira da Silva, 1 voto, 4 votos em branco e 1 voto nulo; Secretario: Sebastião Ferreira da Silva, 2 votos, Jose de Jesus Dotta, 1 voto, Osvaldo Werneck Leite, 1 voto, 4 votos em branco e 1 voto nulo, com esse resultado foram eleitos- Rubens Granzinolli, José de Jesus Dotta e Sebastião Ferreira da Silva, respectivamente nos cargos de Presidente, Vice-Presidente e secretario, em seguida foram os eleitos empossados nos seus respectivos cargos, o vereador Rubens Granzinolli, como presidente, usou da palavra agradecendo a confiança neles depositada, prometendo-se a cumprir fielmente pelo agradecimento deste legislativo e nossa comunidade. Nada mais havendo a tratar o </w:t>
      </w:r>
      <w:proofErr w:type="gramStart"/>
      <w:r w:rsidR="00D305C3" w:rsidRPr="00CD6158">
        <w:rPr>
          <w:rFonts w:ascii="Times New Roman" w:hAnsi="Times New Roman" w:cs="Times New Roman"/>
          <w:sz w:val="26"/>
          <w:szCs w:val="26"/>
        </w:rPr>
        <w:t>Sr.Presidente</w:t>
      </w:r>
      <w:proofErr w:type="gramEnd"/>
      <w:r w:rsidR="00D305C3" w:rsidRPr="00CD6158">
        <w:rPr>
          <w:rFonts w:ascii="Times New Roman" w:hAnsi="Times New Roman" w:cs="Times New Roman"/>
          <w:sz w:val="26"/>
          <w:szCs w:val="26"/>
        </w:rPr>
        <w:t>, declarou encerrada a sessão, convocando os senhores vereadores para a próxima reunião segunda-feira no horário regimental dia 19, c</w:t>
      </w:r>
      <w:r w:rsidR="006942DB" w:rsidRPr="00CD6158">
        <w:rPr>
          <w:rFonts w:ascii="Times New Roman" w:hAnsi="Times New Roman" w:cs="Times New Roman"/>
          <w:sz w:val="26"/>
          <w:szCs w:val="26"/>
        </w:rPr>
        <w:t>om a seguinte ordem do dia: ata, comparecimento, Expediente em geral, eleição das comissões permanentes , discussão do requerimento de N° 2, encerramento, Do que para constar lavrei a presente ata que será assinada logo após sua aprovação.</w:t>
      </w:r>
    </w:p>
    <w:sectPr w:rsidR="00DF2B74" w:rsidRPr="00CD615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E65"/>
    <w:rsid w:val="00074B1E"/>
    <w:rsid w:val="00152BE5"/>
    <w:rsid w:val="00525A91"/>
    <w:rsid w:val="00672614"/>
    <w:rsid w:val="006942DB"/>
    <w:rsid w:val="007E3427"/>
    <w:rsid w:val="009C4538"/>
    <w:rsid w:val="00C06E65"/>
    <w:rsid w:val="00CD6158"/>
    <w:rsid w:val="00CE73FD"/>
    <w:rsid w:val="00D305C3"/>
    <w:rsid w:val="00DF2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62D5B"/>
  <w15:docId w15:val="{7B7E1F3C-3AD9-4071-AE8E-1CAE3D339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596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Usuário</dc:creator>
  <cp:lastModifiedBy>Diretor Juridico</cp:lastModifiedBy>
  <cp:revision>2</cp:revision>
  <dcterms:created xsi:type="dcterms:W3CDTF">2022-05-10T13:29:00Z</dcterms:created>
  <dcterms:modified xsi:type="dcterms:W3CDTF">2022-05-10T13:29:00Z</dcterms:modified>
</cp:coreProperties>
</file>