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5ADA7" w14:textId="77777777" w:rsidR="00B54501" w:rsidRPr="006155C9" w:rsidRDefault="001243BB" w:rsidP="00615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5C9">
        <w:rPr>
          <w:rFonts w:ascii="Times New Roman" w:hAnsi="Times New Roman" w:cs="Times New Roman"/>
          <w:b/>
          <w:sz w:val="26"/>
          <w:szCs w:val="26"/>
        </w:rPr>
        <w:t>Ata da sétima sessão do terceiro período legislativo da Câmara de Santana do Deserto.</w:t>
      </w:r>
      <w:r w:rsidRPr="006155C9">
        <w:rPr>
          <w:rFonts w:ascii="Times New Roman" w:hAnsi="Times New Roman" w:cs="Times New Roman"/>
          <w:sz w:val="26"/>
          <w:szCs w:val="26"/>
        </w:rPr>
        <w:t xml:space="preserve"> Ao primeiro dia do mês de novembro do ano de mil novecentos e setenta e oito, sob a Presidência: Sebastião Ferreira da Silva, com o seguinte Sumario: comparecimento, ata, expediente em geral, discussão diversas, enceramento. As14h00min na sala das sessões compareceram os seguintes senhores vereadores:</w:t>
      </w:r>
      <w:r w:rsidR="00005838" w:rsidRPr="006155C9">
        <w:rPr>
          <w:rFonts w:ascii="Times New Roman" w:hAnsi="Times New Roman" w:cs="Times New Roman"/>
          <w:sz w:val="26"/>
          <w:szCs w:val="26"/>
        </w:rPr>
        <w:t xml:space="preserve"> Sebastião Ferreira da Silva, Mauro Granzinolli, Luiz Barbosa da Silva, José de Jesus Dotta, Osvaldo Werneck Leite e Eneas de Almeida, deixando de comparecer os vereadores José Francisco Magalhães, Geraldo Dias Seixas e Rubens Granzinolli. Verificando-se pela lista de presença “quarem” o </w:t>
      </w:r>
      <w:proofErr w:type="gramStart"/>
      <w:r w:rsidR="00005838" w:rsidRPr="006155C9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005838" w:rsidRPr="006155C9">
        <w:rPr>
          <w:rFonts w:ascii="Times New Roman" w:hAnsi="Times New Roman" w:cs="Times New Roman"/>
          <w:sz w:val="26"/>
          <w:szCs w:val="26"/>
        </w:rPr>
        <w:t xml:space="preserve"> declara aberta a sessão. Ata: a da semana anterior, ou seja, a do dia 17.10.78. Ficou a próxima união, Expediente: - circular N°21/18 do Sr.Osvaldo Elache- Presidente da Câmara Municipal de Aparecida S. Paulo- comunicando ao II- congresso dos vereadores católicos do Brasil a realizar-se em data de 12, 13 e 14- 12.78. Ciente. Telegrama do Sr. Luiz Abílio- convidando Presidência e demais membros da Câmara Municipal dia 32 de outubro as 14 horas- recepção ao Senador Magalhães Pinto,</w:t>
      </w:r>
      <w:r w:rsidR="00F15A81" w:rsidRPr="006155C9">
        <w:rPr>
          <w:rFonts w:ascii="Times New Roman" w:hAnsi="Times New Roman" w:cs="Times New Roman"/>
          <w:sz w:val="26"/>
          <w:szCs w:val="26"/>
        </w:rPr>
        <w:t xml:space="preserve"> </w:t>
      </w:r>
      <w:r w:rsidR="00005838" w:rsidRPr="006155C9">
        <w:rPr>
          <w:rFonts w:ascii="Times New Roman" w:hAnsi="Times New Roman" w:cs="Times New Roman"/>
          <w:sz w:val="26"/>
          <w:szCs w:val="26"/>
        </w:rPr>
        <w:t>chegada aeroporto Juiz</w:t>
      </w:r>
      <w:r w:rsidR="00F15A81" w:rsidRPr="006155C9">
        <w:rPr>
          <w:rFonts w:ascii="Times New Roman" w:hAnsi="Times New Roman" w:cs="Times New Roman"/>
          <w:sz w:val="26"/>
          <w:szCs w:val="26"/>
        </w:rPr>
        <w:t xml:space="preserve"> de Fora. Ciente, carta- convite do Sr. Dr. José Maria de Souza Ramos, Secretario Executivo da “APAR”, festividades na cidade de Bicas, dia 26 próximo passado. Ciente- É encaminhado a mesa o parece r da “comissão especial” designada para averiguar obra em frente a fazenda Bela Fama. Discussão e aprovação da Resolução N°53/78, que “dispõe” sobre a participação de comissão especial da câmara aprovada com a designação do vereador Rubens Granzinolli. Nada mais havendo a tratar o </w:t>
      </w:r>
      <w:proofErr w:type="gramStart"/>
      <w:r w:rsidR="00F15A81" w:rsidRPr="006155C9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F15A81" w:rsidRPr="006155C9">
        <w:rPr>
          <w:rFonts w:ascii="Times New Roman" w:hAnsi="Times New Roman" w:cs="Times New Roman"/>
          <w:sz w:val="26"/>
          <w:szCs w:val="26"/>
        </w:rPr>
        <w:t xml:space="preserve"> declarou encerada a sessão. Do que para constar lavrei a presente ata que será assinada pelos presentes.</w:t>
      </w:r>
    </w:p>
    <w:p w14:paraId="1FC3BBE8" w14:textId="77777777" w:rsidR="00C501CB" w:rsidRPr="006155C9" w:rsidRDefault="00C501CB" w:rsidP="00615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5C9">
        <w:rPr>
          <w:rFonts w:ascii="Times New Roman" w:hAnsi="Times New Roman" w:cs="Times New Roman"/>
          <w:sz w:val="26"/>
          <w:szCs w:val="26"/>
        </w:rPr>
        <w:t xml:space="preserve">Em tempo. O vereador Mauro Granzinolli declarou que não disse que havia 4 manilhas conforme consta na ata de 17/10/78. O </w:t>
      </w:r>
      <w:proofErr w:type="gramStart"/>
      <w:r w:rsidRPr="006155C9">
        <w:rPr>
          <w:rFonts w:ascii="Times New Roman" w:hAnsi="Times New Roman" w:cs="Times New Roman"/>
          <w:sz w:val="26"/>
          <w:szCs w:val="26"/>
        </w:rPr>
        <w:t>Sr.Rubens</w:t>
      </w:r>
      <w:proofErr w:type="gramEnd"/>
      <w:r w:rsidRPr="006155C9">
        <w:rPr>
          <w:rFonts w:ascii="Times New Roman" w:hAnsi="Times New Roman" w:cs="Times New Roman"/>
          <w:sz w:val="26"/>
          <w:szCs w:val="26"/>
        </w:rPr>
        <w:t xml:space="preserve"> Granzinoli e Geraldo Dias Seixas não concordavam pois a reunião havia sido marcada para o dia 32/10/78 e foi realizada em 01/11/78. </w:t>
      </w:r>
    </w:p>
    <w:p w14:paraId="330C7DC3" w14:textId="77777777" w:rsidR="006155C9" w:rsidRPr="006155C9" w:rsidRDefault="006155C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155C9" w:rsidRPr="00615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50"/>
    <w:rsid w:val="00005838"/>
    <w:rsid w:val="001243BB"/>
    <w:rsid w:val="006155C9"/>
    <w:rsid w:val="00A45FFF"/>
    <w:rsid w:val="00B54501"/>
    <w:rsid w:val="00B66D50"/>
    <w:rsid w:val="00C501CB"/>
    <w:rsid w:val="00F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71A1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2022-05-10T13:27:00Z</dcterms:created>
  <dcterms:modified xsi:type="dcterms:W3CDTF">2022-05-10T13:27:00Z</dcterms:modified>
</cp:coreProperties>
</file>