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0E0C8" w14:textId="77777777" w:rsidR="0048521A" w:rsidRPr="0008310A" w:rsidRDefault="004F47D0" w:rsidP="000831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10A">
        <w:rPr>
          <w:rFonts w:ascii="Times New Roman" w:hAnsi="Times New Roman" w:cs="Times New Roman"/>
          <w:b/>
          <w:bCs/>
          <w:sz w:val="26"/>
          <w:szCs w:val="26"/>
        </w:rPr>
        <w:t xml:space="preserve">Ata da 4ª sessão do 3º Reunião Ordinária da Câmara Municipal de Santana do Deserto em 24 de </w:t>
      </w:r>
      <w:proofErr w:type="gramStart"/>
      <w:r w:rsidRPr="0008310A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Pr="0008310A">
        <w:rPr>
          <w:rFonts w:ascii="Times New Roman" w:hAnsi="Times New Roman" w:cs="Times New Roman"/>
          <w:b/>
          <w:bCs/>
          <w:sz w:val="26"/>
          <w:szCs w:val="26"/>
        </w:rPr>
        <w:t xml:space="preserve"> de 1975.</w:t>
      </w:r>
      <w:r w:rsidRPr="0008310A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2A0523" w:rsidRPr="0008310A">
        <w:rPr>
          <w:rFonts w:ascii="Times New Roman" w:hAnsi="Times New Roman" w:cs="Times New Roman"/>
          <w:sz w:val="26"/>
          <w:szCs w:val="26"/>
        </w:rPr>
        <w:t>Sebastião Ferreira da Silva. Resumo: comparecimento</w:t>
      </w:r>
      <w:r w:rsidR="007604AF" w:rsidRPr="0008310A">
        <w:rPr>
          <w:rFonts w:ascii="Times New Roman" w:hAnsi="Times New Roman" w:cs="Times New Roman"/>
          <w:sz w:val="26"/>
          <w:szCs w:val="26"/>
        </w:rPr>
        <w:t xml:space="preserve"> ata</w:t>
      </w:r>
      <w:r w:rsidR="002A0523" w:rsidRPr="0008310A">
        <w:rPr>
          <w:rFonts w:ascii="Times New Roman" w:hAnsi="Times New Roman" w:cs="Times New Roman"/>
          <w:sz w:val="26"/>
          <w:szCs w:val="26"/>
        </w:rPr>
        <w:t xml:space="preserve"> expediente em geral. Encerramento. Aos vinte e quatro dias do mês de outubro do ano</w:t>
      </w:r>
      <w:r w:rsidR="007604AF" w:rsidRPr="0008310A">
        <w:rPr>
          <w:rFonts w:ascii="Times New Roman" w:hAnsi="Times New Roman" w:cs="Times New Roman"/>
          <w:sz w:val="26"/>
          <w:szCs w:val="26"/>
        </w:rPr>
        <w:t xml:space="preserve"> de mil novecentos setenta e ci</w:t>
      </w:r>
      <w:r w:rsidR="002A0523" w:rsidRPr="0008310A">
        <w:rPr>
          <w:rFonts w:ascii="Times New Roman" w:hAnsi="Times New Roman" w:cs="Times New Roman"/>
          <w:sz w:val="26"/>
          <w:szCs w:val="26"/>
        </w:rPr>
        <w:t xml:space="preserve">nco. </w:t>
      </w:r>
      <w:r w:rsidR="007604AF" w:rsidRPr="0008310A">
        <w:rPr>
          <w:rFonts w:ascii="Times New Roman" w:hAnsi="Times New Roman" w:cs="Times New Roman"/>
          <w:sz w:val="26"/>
          <w:szCs w:val="26"/>
        </w:rPr>
        <w:t xml:space="preserve">Às treze horas na sala das sessões, compareceram os seguintes Senhores Vereadores: Hélio de Almeida, Orlando Mariosa, Valtensir Soares de Carvalho, Fernando Pires de Almeida, Sebastião de Ferreira da Silva, sendo a falta do Vereador Mauro Granzinolli, justificada e a dos demais ausentes sem </w:t>
      </w:r>
      <w:proofErr w:type="gramStart"/>
      <w:r w:rsidR="007604AF" w:rsidRPr="0008310A">
        <w:rPr>
          <w:rFonts w:ascii="Times New Roman" w:hAnsi="Times New Roman" w:cs="Times New Roman"/>
          <w:sz w:val="26"/>
          <w:szCs w:val="26"/>
        </w:rPr>
        <w:t>justificativas,.</w:t>
      </w:r>
      <w:proofErr w:type="gramEnd"/>
      <w:r w:rsidR="007604AF" w:rsidRPr="0008310A">
        <w:rPr>
          <w:rFonts w:ascii="Times New Roman" w:hAnsi="Times New Roman" w:cs="Times New Roman"/>
          <w:sz w:val="26"/>
          <w:szCs w:val="26"/>
        </w:rPr>
        <w:t xml:space="preserve"> Acusando a lista de presença o comparecimento de cinco Senhores Vereadores</w:t>
      </w:r>
      <w:r w:rsidR="00B86004" w:rsidRPr="0008310A">
        <w:rPr>
          <w:rFonts w:ascii="Times New Roman" w:hAnsi="Times New Roman" w:cs="Times New Roman"/>
          <w:sz w:val="26"/>
          <w:szCs w:val="26"/>
        </w:rPr>
        <w:t xml:space="preserve"> o Sr. Presidente declarou aberta a sessão. O Sr. Sebastião Ferreira da Silva comunica a casa o falecimento do Sr. </w:t>
      </w:r>
      <w:proofErr w:type="gramStart"/>
      <w:r w:rsidR="00B86004" w:rsidRPr="0008310A">
        <w:rPr>
          <w:rFonts w:ascii="Times New Roman" w:hAnsi="Times New Roman" w:cs="Times New Roman"/>
          <w:sz w:val="26"/>
          <w:szCs w:val="26"/>
        </w:rPr>
        <w:t>Mauro  David</w:t>
      </w:r>
      <w:proofErr w:type="gramEnd"/>
      <w:r w:rsidR="00B86004" w:rsidRPr="00083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004" w:rsidRPr="0008310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B86004" w:rsidRPr="0008310A">
        <w:rPr>
          <w:rFonts w:ascii="Times New Roman" w:hAnsi="Times New Roman" w:cs="Times New Roman"/>
          <w:sz w:val="26"/>
          <w:szCs w:val="26"/>
        </w:rPr>
        <w:t>, ex- Vereador desta casa, e solicita a suspensão dos trabalhos legislativos. O Vereador</w:t>
      </w:r>
      <w:r w:rsidR="009B14FE" w:rsidRPr="0008310A">
        <w:rPr>
          <w:rFonts w:ascii="Times New Roman" w:hAnsi="Times New Roman" w:cs="Times New Roman"/>
          <w:sz w:val="26"/>
          <w:szCs w:val="26"/>
        </w:rPr>
        <w:t xml:space="preserve"> Orlando Mariosa, comunica a casa o falecimento da Senhora Benedita Dotta, progenitora do Sr. José de Jesus Dotta, Vice- Prefeito. Ciente que se fica comunicações as famílias enlutadas. Nada mais havendo a tratar o Sr. Presidente declara encerrada a sessão do que para constar lavrei a presente ata que será por todos assinada logo </w:t>
      </w:r>
      <w:proofErr w:type="gramStart"/>
      <w:r w:rsidR="009B14FE" w:rsidRPr="0008310A">
        <w:rPr>
          <w:rFonts w:ascii="Times New Roman" w:hAnsi="Times New Roman" w:cs="Times New Roman"/>
          <w:sz w:val="26"/>
          <w:szCs w:val="26"/>
        </w:rPr>
        <w:t>após  sua</w:t>
      </w:r>
      <w:proofErr w:type="gramEnd"/>
      <w:r w:rsidR="009B14FE" w:rsidRPr="0008310A">
        <w:rPr>
          <w:rFonts w:ascii="Times New Roman" w:hAnsi="Times New Roman" w:cs="Times New Roman"/>
          <w:sz w:val="26"/>
          <w:szCs w:val="26"/>
        </w:rPr>
        <w:t xml:space="preserve"> aprovação. </w:t>
      </w:r>
    </w:p>
    <w:sectPr w:rsidR="0048521A" w:rsidRPr="00083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05"/>
    <w:rsid w:val="00024076"/>
    <w:rsid w:val="00066205"/>
    <w:rsid w:val="0008310A"/>
    <w:rsid w:val="002A0523"/>
    <w:rsid w:val="0046683E"/>
    <w:rsid w:val="004F47D0"/>
    <w:rsid w:val="00653351"/>
    <w:rsid w:val="007604AF"/>
    <w:rsid w:val="009B14FE"/>
    <w:rsid w:val="00B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AFC7"/>
  <w15:docId w15:val="{839D3EDB-ED14-4601-9A2E-4475E879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2</cp:revision>
  <dcterms:created xsi:type="dcterms:W3CDTF">2022-05-10T13:06:00Z</dcterms:created>
  <dcterms:modified xsi:type="dcterms:W3CDTF">2022-05-10T13:06:00Z</dcterms:modified>
</cp:coreProperties>
</file>