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3931" w14:textId="77777777" w:rsidR="00D42D08" w:rsidRPr="00221090" w:rsidRDefault="00E161C6" w:rsidP="002210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090">
        <w:rPr>
          <w:rFonts w:ascii="Times New Roman" w:hAnsi="Times New Roman" w:cs="Times New Roman"/>
          <w:b/>
          <w:bCs/>
          <w:sz w:val="26"/>
          <w:szCs w:val="26"/>
        </w:rPr>
        <w:t>Ata da 4º reunião ordinária da Câmara Municipal, aos 10 dias do mês de abril de 1972.</w:t>
      </w:r>
      <w:r w:rsidRPr="00221090">
        <w:rPr>
          <w:rFonts w:ascii="Times New Roman" w:hAnsi="Times New Roman" w:cs="Times New Roman"/>
          <w:sz w:val="26"/>
          <w:szCs w:val="26"/>
        </w:rPr>
        <w:t xml:space="preserve"> Sumario: Comparecimento, Ata, Votação em 3º e última discussão e encerramento. Comparecimento: Às 13 horas, compareceram os seguintes Srs. Vereadores: Geraldo Quadros Faria, Jaime Roberto Lobato, Mauro Granzi</w:t>
      </w:r>
      <w:r w:rsidR="00CD5B83" w:rsidRPr="00221090">
        <w:rPr>
          <w:rFonts w:ascii="Times New Roman" w:hAnsi="Times New Roman" w:cs="Times New Roman"/>
          <w:sz w:val="26"/>
          <w:szCs w:val="26"/>
        </w:rPr>
        <w:t>nolli,</w:t>
      </w:r>
      <w:r w:rsidRPr="00221090">
        <w:rPr>
          <w:rFonts w:ascii="Times New Roman" w:hAnsi="Times New Roman" w:cs="Times New Roman"/>
          <w:sz w:val="26"/>
          <w:szCs w:val="26"/>
        </w:rPr>
        <w:t xml:space="preserve"> José de Souza, Hélio de Almeida, </w:t>
      </w:r>
      <w:r w:rsidR="00CD5B83" w:rsidRPr="00221090">
        <w:rPr>
          <w:rFonts w:ascii="Times New Roman" w:hAnsi="Times New Roman" w:cs="Times New Roman"/>
          <w:sz w:val="26"/>
          <w:szCs w:val="26"/>
        </w:rPr>
        <w:t xml:space="preserve">Luiz Barbosa da Silva, Carlos Alberto Romero Viana, Sebastião Ferreira da Silva e Walber Abrahão Cheohen, com o comparecimento de 9 Srs. Vereadores, o Sr. Presidente declarou aberto os trabalhos. Ata: o Sr. Jaime Roberto Lobato, </w:t>
      </w:r>
      <w:r w:rsidR="00815F18" w:rsidRPr="00221090">
        <w:rPr>
          <w:rFonts w:ascii="Times New Roman" w:hAnsi="Times New Roman" w:cs="Times New Roman"/>
          <w:sz w:val="26"/>
          <w:szCs w:val="26"/>
        </w:rPr>
        <w:t>secretario</w:t>
      </w:r>
      <w:r w:rsidR="00CD5B83" w:rsidRPr="00221090">
        <w:rPr>
          <w:rFonts w:ascii="Times New Roman" w:hAnsi="Times New Roman" w:cs="Times New Roman"/>
          <w:sz w:val="26"/>
          <w:szCs w:val="26"/>
        </w:rPr>
        <w:t xml:space="preserve">, procedeu a leitura da ata anterior, a qual sem observações </w:t>
      </w:r>
      <w:r w:rsidR="00815F18" w:rsidRPr="00221090">
        <w:rPr>
          <w:rFonts w:ascii="Times New Roman" w:hAnsi="Times New Roman" w:cs="Times New Roman"/>
          <w:sz w:val="26"/>
          <w:szCs w:val="26"/>
        </w:rPr>
        <w:t>e</w:t>
      </w:r>
      <w:r w:rsidR="00CD5B83" w:rsidRPr="00221090">
        <w:rPr>
          <w:rFonts w:ascii="Times New Roman" w:hAnsi="Times New Roman" w:cs="Times New Roman"/>
          <w:sz w:val="26"/>
          <w:szCs w:val="26"/>
        </w:rPr>
        <w:t xml:space="preserve"> aprovada. Discussão e votação: o Sr. Presidente anuncia-se que submetera a 3º e </w:t>
      </w:r>
      <w:r w:rsidR="00815F18" w:rsidRPr="00221090">
        <w:rPr>
          <w:rFonts w:ascii="Times New Roman" w:hAnsi="Times New Roman" w:cs="Times New Roman"/>
          <w:sz w:val="26"/>
          <w:szCs w:val="26"/>
        </w:rPr>
        <w:t>última</w:t>
      </w:r>
      <w:r w:rsidR="00CD5B83" w:rsidRPr="00221090">
        <w:rPr>
          <w:rFonts w:ascii="Times New Roman" w:hAnsi="Times New Roman" w:cs="Times New Roman"/>
          <w:sz w:val="26"/>
          <w:szCs w:val="26"/>
        </w:rPr>
        <w:t xml:space="preserve"> votação o projeto de lei nº 4/72 de autoria do Executivo Municipal, que “Que autoriza reforma da moto niveladora DD”, posto em votação, e aprovado por unanimidade. Nada mais havendo a tratar o Sr. Presidente anuncia-se encerrada a reunião do que, para constar lavrei a presente ata que será por todos assinada em seguida.  </w:t>
      </w:r>
    </w:p>
    <w:sectPr w:rsidR="00D42D08" w:rsidRPr="00221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86"/>
    <w:rsid w:val="00221090"/>
    <w:rsid w:val="003E2580"/>
    <w:rsid w:val="00753C5B"/>
    <w:rsid w:val="00815F18"/>
    <w:rsid w:val="00AB0486"/>
    <w:rsid w:val="00CD5B83"/>
    <w:rsid w:val="00E1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1258"/>
  <w15:chartTrackingRefBased/>
  <w15:docId w15:val="{26E0A2D6-8704-4F6B-B827-7450FA3B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2020-06-08T14:40:00Z</dcterms:created>
  <dcterms:modified xsi:type="dcterms:W3CDTF">2022-04-08T19:04:00Z</dcterms:modified>
</cp:coreProperties>
</file>