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52513" w14:textId="77777777" w:rsidR="00D42D08" w:rsidRPr="005F331D" w:rsidRDefault="00883ABD" w:rsidP="005F331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31D">
        <w:rPr>
          <w:rFonts w:ascii="Times New Roman" w:hAnsi="Times New Roman" w:cs="Times New Roman"/>
          <w:b/>
          <w:bCs/>
          <w:sz w:val="26"/>
          <w:szCs w:val="26"/>
        </w:rPr>
        <w:t>Ata da 5ºsessão da 6º reunião ordinária da Câmara Municipal de Santana do Deserto, realizada em 22 de novembro de 1971.</w:t>
      </w:r>
      <w:r w:rsidRPr="005F331D">
        <w:rPr>
          <w:rFonts w:ascii="Times New Roman" w:hAnsi="Times New Roman" w:cs="Times New Roman"/>
          <w:sz w:val="26"/>
          <w:szCs w:val="26"/>
        </w:rPr>
        <w:t xml:space="preserve"> Sumario: Comparecimento, ata, expediente, encerramento. As 13 horas, compareceram os seguintes Vereadores: Geraldo de Quadros Faria, Mauro Granzinolli, Jaime Roberto Lobato, Walber Abrahão Cheohen, Sebastião Ferreira da Silva, Luiz Barbosa da Silva, Hélio de Almeida, Carlos Alberto Romero Viana e José de Souza. Havendo o comparecimento dos 9 srs. Vereadores, o Sr. Presidente, declarou aberta a sessão: Ata, o Sr. Secretario, Jaime Roberto Lobato, procedeu a leitura da ata anterior, que a seguir e aprovada, sem restrições. Expediente: Não houve. A seguir o Sr. Presidente põe em 3º votação os projetos de leis nº 9, 10, 11, 12, 13, 14, 15 e 16. Aprovado. E em 2º votação o projeto de lei nº 17. Aprovado.</w:t>
      </w:r>
      <w:r w:rsidR="00B94A9A" w:rsidRPr="005F331D">
        <w:rPr>
          <w:rFonts w:ascii="Times New Roman" w:hAnsi="Times New Roman" w:cs="Times New Roman"/>
          <w:sz w:val="26"/>
          <w:szCs w:val="26"/>
        </w:rPr>
        <w:t xml:space="preserve"> A seguir o Sr. Presidente deixou a palavra para quem quisesse fazer uso da m</w:t>
      </w:r>
      <w:r w:rsidR="00F925F0" w:rsidRPr="005F331D">
        <w:rPr>
          <w:rFonts w:ascii="Times New Roman" w:hAnsi="Times New Roman" w:cs="Times New Roman"/>
          <w:sz w:val="26"/>
          <w:szCs w:val="26"/>
        </w:rPr>
        <w:t>e</w:t>
      </w:r>
      <w:r w:rsidR="00B94A9A" w:rsidRPr="005F331D">
        <w:rPr>
          <w:rFonts w:ascii="Times New Roman" w:hAnsi="Times New Roman" w:cs="Times New Roman"/>
          <w:sz w:val="26"/>
          <w:szCs w:val="26"/>
        </w:rPr>
        <w:t xml:space="preserve">sma. Não havendo </w:t>
      </w:r>
      <w:r w:rsidR="00DD5477" w:rsidRPr="005F331D">
        <w:rPr>
          <w:rFonts w:ascii="Times New Roman" w:hAnsi="Times New Roman" w:cs="Times New Roman"/>
          <w:sz w:val="26"/>
          <w:szCs w:val="26"/>
        </w:rPr>
        <w:t>ninguém feito o uso da mesma, o Sr. Presidente declarou encerrada a sessão, marcando para dia 25 de novembro 1971 uma próxima reunião, as 13 horas, com a seguinte ordem do dia</w:t>
      </w:r>
      <w:r w:rsidR="00472589" w:rsidRPr="005F331D">
        <w:rPr>
          <w:rFonts w:ascii="Times New Roman" w:hAnsi="Times New Roman" w:cs="Times New Roman"/>
          <w:sz w:val="26"/>
          <w:szCs w:val="26"/>
        </w:rPr>
        <w:t xml:space="preserve">: Comparecimento, ata, expediente, votação do projeto de lei 17 em 3º votação. Nada mais havendo a tratar, o Sr. Presidente declarou encerrada a sessão que será por todos assinada, logo após sua aprovação. </w:t>
      </w:r>
    </w:p>
    <w:sectPr w:rsidR="00D42D08" w:rsidRPr="005F3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BA"/>
    <w:rsid w:val="003E2580"/>
    <w:rsid w:val="00472589"/>
    <w:rsid w:val="005F331D"/>
    <w:rsid w:val="00753C5B"/>
    <w:rsid w:val="00883ABD"/>
    <w:rsid w:val="00AA26BA"/>
    <w:rsid w:val="00B94A9A"/>
    <w:rsid w:val="00DD5477"/>
    <w:rsid w:val="00F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03B5"/>
  <w15:chartTrackingRefBased/>
  <w15:docId w15:val="{D1B43011-DD98-4481-9F5B-8DD12980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2020-06-01T12:23:00Z</dcterms:created>
  <dcterms:modified xsi:type="dcterms:W3CDTF">2022-04-08T18:54:00Z</dcterms:modified>
</cp:coreProperties>
</file>