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4E" w:rsidRPr="00492CBA" w:rsidRDefault="00367613" w:rsidP="00492CB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2CBA">
        <w:rPr>
          <w:rFonts w:ascii="Times New Roman" w:hAnsi="Times New Roman" w:cs="Times New Roman"/>
          <w:b/>
          <w:sz w:val="26"/>
          <w:szCs w:val="26"/>
        </w:rPr>
        <w:t xml:space="preserve">Ata da 1ª sessão Extraordinária da 1ª Reunião Extraordinária da Câmara Municipal de Santana do Deserto, em </w:t>
      </w:r>
      <w:proofErr w:type="gramStart"/>
      <w:r w:rsidRPr="00492CBA">
        <w:rPr>
          <w:rFonts w:ascii="Times New Roman" w:hAnsi="Times New Roman" w:cs="Times New Roman"/>
          <w:b/>
          <w:sz w:val="26"/>
          <w:szCs w:val="26"/>
        </w:rPr>
        <w:t>9</w:t>
      </w:r>
      <w:proofErr w:type="gramEnd"/>
      <w:r w:rsidRPr="00492CBA">
        <w:rPr>
          <w:rFonts w:ascii="Times New Roman" w:hAnsi="Times New Roman" w:cs="Times New Roman"/>
          <w:b/>
          <w:sz w:val="26"/>
          <w:szCs w:val="26"/>
        </w:rPr>
        <w:t xml:space="preserve"> de setembro de 1968.</w:t>
      </w:r>
      <w:r w:rsidRPr="00492CBA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Comparecimento; Ata; Expediente; Apresentação dos projetos; Requerimentos; Indicação; Encerramento. Aos nove dias do mês de setembro do ano de mil novecentos e sessenta e oito. Nesta Câmera Municipal de Santana do Deserto, no edifício próprio às 13 horas realizou-se a 1ª sessão Extraordinária com a presença de oito Srs vereadores: Antônio Damasceno Portugal, Alberto Souza e Silva, Raimundo Maximiano de Oliveira, José de Jesus Dotta, Diomar Lopes da Silva, Sebastião Ferreira da Silva, Belino Correa da Silva, Osório Toledo Duarte. Deixaram de comparecer o vereador Albino Pedroso Paschoa, justificando sua ausência. O Sr Presidente declarou </w:t>
      </w:r>
      <w:r w:rsidR="007D1609" w:rsidRPr="00492CBA">
        <w:rPr>
          <w:rFonts w:ascii="Times New Roman" w:hAnsi="Times New Roman" w:cs="Times New Roman"/>
          <w:sz w:val="26"/>
          <w:szCs w:val="26"/>
        </w:rPr>
        <w:t>aberta a se</w:t>
      </w:r>
      <w:r w:rsidRPr="00492CBA">
        <w:rPr>
          <w:rFonts w:ascii="Times New Roman" w:hAnsi="Times New Roman" w:cs="Times New Roman"/>
          <w:sz w:val="26"/>
          <w:szCs w:val="26"/>
        </w:rPr>
        <w:t xml:space="preserve">ssão, logo após o Sr secretário fez a leitura da Ata anterior em seguida foi aprovada. </w:t>
      </w:r>
      <w:bookmarkStart w:id="0" w:name="_GoBack"/>
      <w:r w:rsidRPr="00492CBA">
        <w:rPr>
          <w:rFonts w:ascii="Times New Roman" w:hAnsi="Times New Roman" w:cs="Times New Roman"/>
          <w:b/>
          <w:sz w:val="26"/>
          <w:szCs w:val="26"/>
        </w:rPr>
        <w:t>Expediente:</w:t>
      </w:r>
      <w:r w:rsidRPr="00492CBA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492CBA">
        <w:rPr>
          <w:rFonts w:ascii="Times New Roman" w:hAnsi="Times New Roman" w:cs="Times New Roman"/>
          <w:sz w:val="26"/>
          <w:szCs w:val="26"/>
        </w:rPr>
        <w:t xml:space="preserve">O senhor Presidente convidou o Prefeito Municipal Dr José de Albuquerque Lins a fazer parte a Mesa. Dada a palavra ao Sr </w:t>
      </w:r>
      <w:r w:rsidR="007D1609" w:rsidRPr="00492CBA">
        <w:rPr>
          <w:rFonts w:ascii="Times New Roman" w:hAnsi="Times New Roman" w:cs="Times New Roman"/>
          <w:sz w:val="26"/>
          <w:szCs w:val="26"/>
        </w:rPr>
        <w:t xml:space="preserve">Prefeito, o mesmo fez explanação de suas atividades e pedindo uma alteração na redação dos artigos </w:t>
      </w:r>
      <w:proofErr w:type="gramStart"/>
      <w:r w:rsidR="007D1609" w:rsidRPr="00492CBA">
        <w:rPr>
          <w:rFonts w:ascii="Times New Roman" w:hAnsi="Times New Roman" w:cs="Times New Roman"/>
          <w:sz w:val="26"/>
          <w:szCs w:val="26"/>
        </w:rPr>
        <w:t>3</w:t>
      </w:r>
      <w:proofErr w:type="gramEnd"/>
      <w:r w:rsidR="007D1609" w:rsidRPr="00492CBA">
        <w:rPr>
          <w:rFonts w:ascii="Times New Roman" w:hAnsi="Times New Roman" w:cs="Times New Roman"/>
          <w:sz w:val="26"/>
          <w:szCs w:val="26"/>
        </w:rPr>
        <w:t xml:space="preserve"> e 8 da lei nº 134, de 25 de janeiro de 1968, enviando Projeto de Lei nº 156/68, sendo o mesmo entregue a comissão competente para o devido parecer. Foi lido um oficio 1968/1 do Sr Jesus de Almeida Lopes que solicitava o empréstimo do salão da Câmara para a Reunião doa Sindicato dos Trabalhadores de Santana do Deserto para o dia 29 do corrente às 13 horas, posto em discussão e votação foi aprovado por unanimidade. Foi lido um oficio PM/1968/57 no qual o Prefeito informava o custo da ponte Silveira Lobo que liga a estação Rodovia Serraria- Bicas. Nada mais havendo a tratar o Sr Presidente encerrou a sessão, e para constar, eu secretário, lavrei </w:t>
      </w:r>
      <w:proofErr w:type="gramStart"/>
      <w:r w:rsidR="007D1609" w:rsidRPr="00492CBA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7D1609" w:rsidRPr="00492CBA">
        <w:rPr>
          <w:rFonts w:ascii="Times New Roman" w:hAnsi="Times New Roman" w:cs="Times New Roman"/>
          <w:sz w:val="26"/>
          <w:szCs w:val="26"/>
        </w:rPr>
        <w:t xml:space="preserve"> Ata que logo após sua aprovação será por todos assinada. Em tempo Presidente: Raimundo Maximiano de Oliveira.</w:t>
      </w:r>
    </w:p>
    <w:sectPr w:rsidR="0096134E" w:rsidRPr="00492C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613"/>
    <w:rsid w:val="00367613"/>
    <w:rsid w:val="00492CBA"/>
    <w:rsid w:val="007D1609"/>
    <w:rsid w:val="0096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2022-05-02T11:34:00Z</dcterms:created>
  <dcterms:modified xsi:type="dcterms:W3CDTF">2022-05-03T19:24:00Z</dcterms:modified>
</cp:coreProperties>
</file>