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54789" w14:textId="6C4F400B" w:rsidR="00451A8B" w:rsidRPr="00F755E1" w:rsidRDefault="006717B3" w:rsidP="00F755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5E1">
        <w:rPr>
          <w:rFonts w:ascii="Times New Roman" w:hAnsi="Times New Roman" w:cs="Times New Roman"/>
          <w:b/>
          <w:sz w:val="26"/>
          <w:szCs w:val="26"/>
        </w:rPr>
        <w:t>Ata da 11ª sessão Extraordinária da 2ª reunião Ordinária da Câmara Municipal de Santana do Deserto, em 25 de setembro 1967.</w:t>
      </w:r>
      <w:r w:rsidRPr="00F755E1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Comparecimento; Ata; Expediente; Apresentação dos projetos; Requerimentos; Indicação; Encerramento. Aos vinte e cinco dias do mês de setembro do ano de mil novecentos e sessenta e sete, nesta Câmara Municipal de Santana do Deserto, realizou-se a 11ª sessão Extraordinária, às 13 horas no edifício próprio. Havendo a presença dos seguintes vereadores: Raimundo Maximiano de Oliveira, José de Jesus Dotta, Diomar Lopes da Silva, Sebastião Ferreira da Silva, Belino Corr</w:t>
      </w:r>
      <w:r w:rsidR="004F2E34">
        <w:rPr>
          <w:rFonts w:ascii="Times New Roman" w:hAnsi="Times New Roman" w:cs="Times New Roman"/>
          <w:sz w:val="26"/>
          <w:szCs w:val="26"/>
        </w:rPr>
        <w:t>ê</w:t>
      </w:r>
      <w:r w:rsidRPr="00F755E1">
        <w:rPr>
          <w:rFonts w:ascii="Times New Roman" w:hAnsi="Times New Roman" w:cs="Times New Roman"/>
          <w:sz w:val="26"/>
          <w:szCs w:val="26"/>
        </w:rPr>
        <w:t xml:space="preserve">a da Silva, Albino Pedroso Paschoa, João Antônio dos Reis. Havendo numero legal o Sr Presidente declarou aberta a sessão. Foi lida a Ata anterior sem nenhuma observação foi aprovada. </w:t>
      </w:r>
      <w:r w:rsidRPr="00F755E1">
        <w:rPr>
          <w:rFonts w:ascii="Times New Roman" w:hAnsi="Times New Roman" w:cs="Times New Roman"/>
          <w:b/>
          <w:sz w:val="26"/>
          <w:szCs w:val="26"/>
        </w:rPr>
        <w:t>Expediente:</w:t>
      </w:r>
      <w:r w:rsidRPr="00F755E1">
        <w:rPr>
          <w:rFonts w:ascii="Times New Roman" w:hAnsi="Times New Roman" w:cs="Times New Roman"/>
          <w:sz w:val="26"/>
          <w:szCs w:val="26"/>
        </w:rPr>
        <w:t xml:space="preserve"> Foi posto em 1ª discussão e votação o projeto nº149 que “Concede Titulo de Cidadão Honorário Santanense ao General Itiberê de Gouvêa Amaral” e aprovado. Foi lido um oficio do Sr </w:t>
      </w:r>
      <w:r w:rsidR="00062C17" w:rsidRPr="00F755E1">
        <w:rPr>
          <w:rFonts w:ascii="Times New Roman" w:hAnsi="Times New Roman" w:cs="Times New Roman"/>
          <w:sz w:val="26"/>
          <w:szCs w:val="26"/>
        </w:rPr>
        <w:t>Amílcar</w:t>
      </w:r>
      <w:r w:rsidRPr="00F755E1">
        <w:rPr>
          <w:rFonts w:ascii="Times New Roman" w:hAnsi="Times New Roman" w:cs="Times New Roman"/>
          <w:sz w:val="26"/>
          <w:szCs w:val="26"/>
        </w:rPr>
        <w:t xml:space="preserve"> Fernandes Motta que trazia ao conhecimento da casa que por motivos particulares não podia tomar posse no cargo </w:t>
      </w:r>
      <w:r w:rsidR="00062C17" w:rsidRPr="00F755E1">
        <w:rPr>
          <w:rFonts w:ascii="Times New Roman" w:hAnsi="Times New Roman" w:cs="Times New Roman"/>
          <w:sz w:val="26"/>
          <w:szCs w:val="26"/>
        </w:rPr>
        <w:t xml:space="preserve">de “Vereador” para qual fora convocado; ficando o Sr Presidente de convocar o 2ª suplente Sr Osório Toledo Duarte. A respeito do convite do Diretor do Departamento Assistência aos Municípios para o comparecimento em Ubá, foram designados os senhores Raimundo Maximiano de Oliveira e Albino Pedroso Paschoa, para representar a Câmara Municipal referida reunião. Foi lido um oficio do Palácio da Liberdade datado em agosto de 1967 encaminhando ao Sr Presidente da Câmara a copia do decreto sobre os Convênios das Escolas Rurais. Livre a palavra, o Sr Presidente congratulou-se com o Prefeito pelo o serviço de patrolagem nas estradas do município. Tendo se manifestado vários vereadores. O Sr Diomar Lopes da Silva </w:t>
      </w:r>
      <w:r w:rsidR="0030673D" w:rsidRPr="00F755E1">
        <w:rPr>
          <w:rFonts w:ascii="Times New Roman" w:hAnsi="Times New Roman" w:cs="Times New Roman"/>
          <w:sz w:val="26"/>
          <w:szCs w:val="26"/>
        </w:rPr>
        <w:t>pediu as autoridades competente</w:t>
      </w:r>
      <w:r w:rsidR="00062C17" w:rsidRPr="00F755E1">
        <w:rPr>
          <w:rFonts w:ascii="Times New Roman" w:hAnsi="Times New Roman" w:cs="Times New Roman"/>
          <w:sz w:val="26"/>
          <w:szCs w:val="26"/>
        </w:rPr>
        <w:t xml:space="preserve"> que procurem resolver o caso de um esgoto de água no terreno do Sr Júlio Correa Da Silva, que se julga prejudicado pelas aguas da estrada, ficando o Presidente de ir junto ao Prefeito procurar resolver o caso. Nada mais havendo a tratar o senhor Presidente encerrou a sessão e para constar, eu secretário lavrei a presente Ata que logo após sua aprovação será por todos assinada.</w:t>
      </w:r>
    </w:p>
    <w:sectPr w:rsidR="00451A8B" w:rsidRPr="00F75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B3"/>
    <w:rsid w:val="00062C17"/>
    <w:rsid w:val="0030673D"/>
    <w:rsid w:val="00451A8B"/>
    <w:rsid w:val="004F2E34"/>
    <w:rsid w:val="006717B3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1482"/>
  <w15:docId w15:val="{4561FE0A-C987-4D00-9D1C-CCB91F4A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2022-04-28T14:41:00Z</dcterms:created>
  <dcterms:modified xsi:type="dcterms:W3CDTF">2022-05-06T17:51:00Z</dcterms:modified>
</cp:coreProperties>
</file>