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A231B5" w:rsidRDefault="00FE5AB0" w:rsidP="00A231B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231B5">
        <w:rPr>
          <w:rFonts w:ascii="Times New Roman" w:hAnsi="Times New Roman" w:cs="Times New Roman"/>
          <w:b/>
          <w:sz w:val="26"/>
          <w:szCs w:val="26"/>
        </w:rPr>
        <w:t>Ata da sessão Extraordinária da 3ª reunião Ordinária da Câmara Municipal de Santana do Deserto, em 30 de outubro de 1965.</w:t>
      </w:r>
      <w:r w:rsidRPr="00A231B5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A231B5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A231B5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trinta (30) dias do mês de outubro do ano de mil novecentos e sessenta e cinco, nesta cidade de Santana do Deserto, no edifício próprio realizou-se a sessão Extraordinária da Câmara Municipal; </w:t>
      </w:r>
      <w:r w:rsidR="009B2EB9" w:rsidRPr="00A231B5">
        <w:rPr>
          <w:rFonts w:ascii="Times New Roman" w:hAnsi="Times New Roman" w:cs="Times New Roman"/>
          <w:sz w:val="26"/>
          <w:szCs w:val="26"/>
        </w:rPr>
        <w:t>às</w:t>
      </w:r>
      <w:r w:rsidRPr="00A231B5">
        <w:rPr>
          <w:rFonts w:ascii="Times New Roman" w:hAnsi="Times New Roman" w:cs="Times New Roman"/>
          <w:sz w:val="26"/>
          <w:szCs w:val="26"/>
        </w:rPr>
        <w:t xml:space="preserve"> 14 horas; na sala da sessão compareceram os seguintes vereadores: Antônio Damasceno Portugal; Alberto Souza e Silva; Raimundo Maximiano de Oliveira; Dorcelino Policárpio de Almeida; Diomar Lopes da Silva. Acusando n alista a falta de quatro (4) senhores vereadores, o senhor Presidente declarou aberta a sessão. Ata foi lida pelo senhor Secretário; expediente não houve. Foi submetido o projeto nº 113 sendo aprovado em primeira discursão. O vereador Dorcelino Policárpio de Almeida pedia ao senhor Presidente que constasse na Ata um voto de pesar pela morte do irmão. O verea</w:t>
      </w:r>
      <w:r w:rsidR="009B2EB9" w:rsidRPr="00A231B5">
        <w:rPr>
          <w:rFonts w:ascii="Times New Roman" w:hAnsi="Times New Roman" w:cs="Times New Roman"/>
          <w:sz w:val="26"/>
          <w:szCs w:val="26"/>
        </w:rPr>
        <w:t xml:space="preserve">dor Raimundo Maximiano de Oliveira fez sua justificativa por falta na reunião anterior, e falou sobre o pedido da Câmara para funcionar a escola, devido à escola pública estar em ruina. Foi lido pelo Presidente um convite de casamento do filho do vereador Francisco de Souza. O vereador Dorcelino Policárpio de Almeida falou com referencia as estradas do Lima e altura da curva da travessia da linha até a casa do senhor José Marques. Em seguida falou o vereador Diomar Lopes da Silva com respeito ao projeto que autoriza a abertura da referida rua, e sobre as formigas no cemitério e sobre o gradil e agua. Em tempo digo eu de se lê 30 de outubro, leiam-se quatorze (14) de novembro de 1965. Nada mais havendo a tratar o senhor Presidente declarou encerrada a sessão e para constar eu </w:t>
      </w:r>
      <w:proofErr w:type="gramStart"/>
      <w:r w:rsidR="009B2EB9" w:rsidRPr="00A231B5">
        <w:rPr>
          <w:rFonts w:ascii="Times New Roman" w:hAnsi="Times New Roman" w:cs="Times New Roman"/>
          <w:sz w:val="26"/>
          <w:szCs w:val="26"/>
        </w:rPr>
        <w:t>secretário lavrei</w:t>
      </w:r>
      <w:proofErr w:type="gramEnd"/>
      <w:r w:rsidR="009B2EB9" w:rsidRPr="00A231B5">
        <w:rPr>
          <w:rFonts w:ascii="Times New Roman" w:hAnsi="Times New Roman" w:cs="Times New Roman"/>
          <w:sz w:val="26"/>
          <w:szCs w:val="26"/>
        </w:rPr>
        <w:t xml:space="preserve"> a seguinte Ata que será por todos assinada logo após sua aprovação.</w:t>
      </w:r>
      <w:bookmarkEnd w:id="0"/>
    </w:p>
    <w:sectPr w:rsidR="00D27887" w:rsidRPr="00A23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B0"/>
    <w:rsid w:val="009B2EB9"/>
    <w:rsid w:val="00A231B5"/>
    <w:rsid w:val="00D27887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2022-04-18T13:32:00Z</dcterms:created>
  <dcterms:modified xsi:type="dcterms:W3CDTF">2022-05-03T18:32:00Z</dcterms:modified>
</cp:coreProperties>
</file>