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D" w:rsidRPr="001232C4" w:rsidRDefault="00576763" w:rsidP="001232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232C4">
        <w:rPr>
          <w:rFonts w:ascii="Times New Roman" w:hAnsi="Times New Roman" w:cs="Times New Roman"/>
          <w:b/>
          <w:sz w:val="26"/>
          <w:szCs w:val="26"/>
        </w:rPr>
        <w:t>Ata da 1ª reunião da 3ª sessão ordinária da Câmara Municipal de Santana do Deserto, em 23 de outubro 1964.</w:t>
      </w:r>
      <w:r w:rsidRPr="001232C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1232C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1232C4">
        <w:rPr>
          <w:rFonts w:ascii="Times New Roman" w:hAnsi="Times New Roman" w:cs="Times New Roman"/>
          <w:sz w:val="26"/>
          <w:szCs w:val="26"/>
        </w:rPr>
        <w:t xml:space="preserve">, expediente, encerramento ordem do dia: Aos vinte e três dias do mês de outubro do ano de mil novecentos e sessenta e quatro, nesta cidade de Santana do Deserto no edifício próprio, realizou-se à 1ª reunião da 3º sessão ordinária da Câmara Municipal: As 13 horas, na sala das sessões compareceram os seguintes vereadores: Antônio Damasceno Portugal, Pedro Pullig, Diomar Lopes da Silva, Francisco de Andrade Souza, Dorcelino Policarpo de Almeida, apresentou-se justificação deixou de comparecer os vereadores: Jaime Gouvêa Lobato, Alberto Souza e Silva, Raimundo Maximiano Oliveira, José Jesus Dotta, sem nada justificar. Acusando a lista de presença o comparecimento quatro vereadores declarou o senhor Presidente aberta </w:t>
      </w:r>
      <w:proofErr w:type="gramStart"/>
      <w:r w:rsidRPr="001232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232C4">
        <w:rPr>
          <w:rFonts w:ascii="Times New Roman" w:hAnsi="Times New Roman" w:cs="Times New Roman"/>
          <w:sz w:val="26"/>
          <w:szCs w:val="26"/>
        </w:rPr>
        <w:t xml:space="preserve"> sessão</w:t>
      </w:r>
      <w:r w:rsidRPr="001232C4">
        <w:rPr>
          <w:rFonts w:ascii="Times New Roman" w:hAnsi="Times New Roman" w:cs="Times New Roman"/>
          <w:b/>
          <w:sz w:val="26"/>
          <w:szCs w:val="26"/>
        </w:rPr>
        <w:t>. Expediente</w:t>
      </w:r>
      <w:r w:rsidR="001232C4" w:rsidRPr="001232C4">
        <w:rPr>
          <w:rFonts w:ascii="Times New Roman" w:hAnsi="Times New Roman" w:cs="Times New Roman"/>
          <w:b/>
          <w:sz w:val="26"/>
          <w:szCs w:val="26"/>
        </w:rPr>
        <w:t>:</w:t>
      </w:r>
      <w:r w:rsidRPr="001232C4">
        <w:rPr>
          <w:rFonts w:ascii="Times New Roman" w:hAnsi="Times New Roman" w:cs="Times New Roman"/>
          <w:sz w:val="26"/>
          <w:szCs w:val="26"/>
        </w:rPr>
        <w:t xml:space="preserve"> o senhor Diomar Lopes da Silva foi convidado para secretariar a sessão na ausência de seu titular, leu o oficio PM/1964/71, do executivo Municipal que encaminha a proposta orçamentária para o exercício de </w:t>
      </w:r>
      <w:r w:rsidR="00916486" w:rsidRPr="001232C4">
        <w:rPr>
          <w:rFonts w:ascii="Times New Roman" w:hAnsi="Times New Roman" w:cs="Times New Roman"/>
          <w:sz w:val="26"/>
          <w:szCs w:val="26"/>
        </w:rPr>
        <w:t xml:space="preserve">1965 conforme projeto de lei anexa e demais quadros, dar receita orçada em 21.100.000.00 e da despesa fixada em 21.100.000.00 e quadro geral de funcionários que após sua leitura foi encaminhado à comissão de justiça, finanças e legislação com o numero 93 para respectivo parecer; É lido o projeto de lei, recebeu o nº94 que “Autoriza execução de serviço no exercício de </w:t>
      </w:r>
      <w:r w:rsidR="00FF23F0" w:rsidRPr="001232C4">
        <w:rPr>
          <w:rFonts w:ascii="Times New Roman" w:hAnsi="Times New Roman" w:cs="Times New Roman"/>
          <w:sz w:val="26"/>
          <w:szCs w:val="26"/>
        </w:rPr>
        <w:t>1965” também encaminhados</w:t>
      </w:r>
      <w:r w:rsidR="00916486" w:rsidRPr="001232C4">
        <w:rPr>
          <w:rFonts w:ascii="Times New Roman" w:hAnsi="Times New Roman" w:cs="Times New Roman"/>
          <w:sz w:val="26"/>
          <w:szCs w:val="26"/>
        </w:rPr>
        <w:t xml:space="preserve"> as comissões de justiça finanças e legislação a fim de receber o respectivo parecer. Em seguida leu-se o projeto de lei que recebeu o nº95 que “dispõe sobre lotação de pessoal nas diversas funções administrativas e fixa vencimento e salario do pessoal da Prefeitura” também encaminhado as comissões de justiça, finanças e legislação, a fim de receber o respectivo parecer; leu-se também o projeto de lei </w:t>
      </w:r>
      <w:r w:rsidR="00127246" w:rsidRPr="001232C4">
        <w:rPr>
          <w:rFonts w:ascii="Times New Roman" w:hAnsi="Times New Roman" w:cs="Times New Roman"/>
          <w:sz w:val="26"/>
          <w:szCs w:val="26"/>
        </w:rPr>
        <w:t xml:space="preserve">que recebeu o nº96 que “autoriza o poder Executivo a proceder </w:t>
      </w:r>
      <w:r w:rsidR="00FF23F0" w:rsidRPr="001232C4">
        <w:rPr>
          <w:rFonts w:ascii="Times New Roman" w:hAnsi="Times New Roman" w:cs="Times New Roman"/>
          <w:sz w:val="26"/>
          <w:szCs w:val="26"/>
        </w:rPr>
        <w:t>à</w:t>
      </w:r>
      <w:r w:rsidR="00127246" w:rsidRPr="001232C4">
        <w:rPr>
          <w:rFonts w:ascii="Times New Roman" w:hAnsi="Times New Roman" w:cs="Times New Roman"/>
          <w:sz w:val="26"/>
          <w:szCs w:val="26"/>
        </w:rPr>
        <w:t xml:space="preserve"> revisão dos valores imobiliários do Município”, também encaminhado as comissões de justiça finanças e legislação, a fim de receber o respectivo parecer. Foi lido também o projeto de lei que recebeu o nº 97 que “concede subvenção as Irmãs Fragas” também encaminhados </w:t>
      </w:r>
      <w:proofErr w:type="gramStart"/>
      <w:r w:rsidR="00127246" w:rsidRPr="001232C4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127246" w:rsidRPr="001232C4">
        <w:rPr>
          <w:rFonts w:ascii="Times New Roman" w:hAnsi="Times New Roman" w:cs="Times New Roman"/>
          <w:sz w:val="26"/>
          <w:szCs w:val="26"/>
        </w:rPr>
        <w:t xml:space="preserve"> comissões de justiças, finanças e legislação, a fim de receber o respectivo parecer. E foi lido </w:t>
      </w:r>
      <w:r w:rsidR="00127246" w:rsidRPr="001232C4">
        <w:rPr>
          <w:rFonts w:ascii="Times New Roman" w:hAnsi="Times New Roman" w:cs="Times New Roman"/>
          <w:sz w:val="26"/>
          <w:szCs w:val="26"/>
        </w:rPr>
        <w:lastRenderedPageBreak/>
        <w:t xml:space="preserve">também o projeto de lei que recebeu o nº98 que, “concede subvenção a Associação Musical Santa Cecilia” também encaminhado às comissões de justiça, finanças e legislação, a fim de receber o respectivo parecer. Foi lido também o projeto de lei que recebeu o nº 99, que “concede subvenção a Associação Recreativa Santanense Futebol Clube” também encaminhado </w:t>
      </w:r>
      <w:r w:rsidR="00FF23F0" w:rsidRPr="001232C4">
        <w:rPr>
          <w:rFonts w:ascii="Times New Roman" w:hAnsi="Times New Roman" w:cs="Times New Roman"/>
          <w:sz w:val="26"/>
          <w:szCs w:val="26"/>
        </w:rPr>
        <w:t>às</w:t>
      </w:r>
      <w:r w:rsidR="00127246" w:rsidRPr="001232C4">
        <w:rPr>
          <w:rFonts w:ascii="Times New Roman" w:hAnsi="Times New Roman" w:cs="Times New Roman"/>
          <w:sz w:val="26"/>
          <w:szCs w:val="26"/>
        </w:rPr>
        <w:t xml:space="preserve"> comissões de justiça, finanças e legislação, a fim de receber respectivo parecer. Nada mais havendo a tratar o senhor Presidente declarou encerrada a sessão, marcando uma sessão para o próximo </w:t>
      </w:r>
      <w:r w:rsidR="00FF23F0" w:rsidRPr="001232C4">
        <w:rPr>
          <w:rFonts w:ascii="Times New Roman" w:hAnsi="Times New Roman" w:cs="Times New Roman"/>
          <w:sz w:val="26"/>
          <w:szCs w:val="26"/>
        </w:rPr>
        <w:t xml:space="preserve">dia 6 de novembro do ano corrente, para constar eu </w:t>
      </w:r>
      <w:proofErr w:type="gramStart"/>
      <w:r w:rsidR="00FF23F0" w:rsidRPr="001232C4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FF23F0" w:rsidRPr="001232C4">
        <w:rPr>
          <w:rFonts w:ascii="Times New Roman" w:hAnsi="Times New Roman" w:cs="Times New Roman"/>
          <w:sz w:val="26"/>
          <w:szCs w:val="26"/>
        </w:rPr>
        <w:t xml:space="preserve"> a presente Ata que será por todos assinada logo após a sua aprovação.</w:t>
      </w:r>
      <w:bookmarkEnd w:id="0"/>
    </w:p>
    <w:sectPr w:rsidR="00EF64AD" w:rsidRPr="00123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63"/>
    <w:rsid w:val="001232C4"/>
    <w:rsid w:val="00127246"/>
    <w:rsid w:val="00576763"/>
    <w:rsid w:val="00916486"/>
    <w:rsid w:val="00EF64AD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2022-04-12T12:27:00Z</dcterms:created>
  <dcterms:modified xsi:type="dcterms:W3CDTF">2022-05-03T18:12:00Z</dcterms:modified>
</cp:coreProperties>
</file>