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86" w:rsidRPr="00F33497" w:rsidRDefault="002239BE" w:rsidP="00F3349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33497">
        <w:rPr>
          <w:rFonts w:ascii="Times New Roman" w:hAnsi="Times New Roman" w:cs="Times New Roman"/>
          <w:b/>
          <w:sz w:val="26"/>
          <w:szCs w:val="26"/>
        </w:rPr>
        <w:t>Ata da 2ª sessão extraordinária da Câmara Municipal de Santana do Deserto, em 23 de Julho de 1963.</w:t>
      </w:r>
      <w:r w:rsidRPr="00F33497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F33497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F33497">
        <w:rPr>
          <w:rFonts w:ascii="Times New Roman" w:hAnsi="Times New Roman" w:cs="Times New Roman"/>
          <w:sz w:val="26"/>
          <w:szCs w:val="26"/>
        </w:rPr>
        <w:t>, expediente, inclusive leitura de ofícios etc. encerramento. Aos vinte e três dias do mês de julho do ano de mil novecentos e sessenta e três, nesta cidade de Santana do Deserto, na sala das sessões, realizou-se</w:t>
      </w:r>
      <w:proofErr w:type="gramStart"/>
      <w:r w:rsidRPr="00F3349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F33497">
        <w:rPr>
          <w:rFonts w:ascii="Times New Roman" w:hAnsi="Times New Roman" w:cs="Times New Roman"/>
          <w:sz w:val="26"/>
          <w:szCs w:val="26"/>
        </w:rPr>
        <w:t>a 2ª sessão extraordinária</w:t>
      </w:r>
      <w:r w:rsidR="000E7AA4" w:rsidRPr="00F33497">
        <w:rPr>
          <w:rFonts w:ascii="Times New Roman" w:hAnsi="Times New Roman" w:cs="Times New Roman"/>
          <w:sz w:val="26"/>
          <w:szCs w:val="26"/>
        </w:rPr>
        <w:t xml:space="preserve"> da 2ª reunião ordinária, tendo comparecido os seguintes senhores vereadores: Antônio Damasceno Portugal, Diomar Lopes da Silva, Raimundo Maximiano de Oliveira, Francisco de Andrade Souza, Dorcelino Policarpo de Almeida, Ozorio Toledo Duarte e Marcelino Mendes Sobrinho, deixando de comparecer os seguintes senhores vereadores: Jaime Gouvêa Lobato e Alberto Souza e Silva. Acusando a lista de presença o comparecimento de sete vereadores, o </w:t>
      </w:r>
      <w:proofErr w:type="spellStart"/>
      <w:proofErr w:type="gramStart"/>
      <w:r w:rsidR="000E7AA4" w:rsidRPr="00F33497">
        <w:rPr>
          <w:rFonts w:ascii="Times New Roman" w:hAnsi="Times New Roman" w:cs="Times New Roman"/>
          <w:sz w:val="26"/>
          <w:szCs w:val="26"/>
        </w:rPr>
        <w:t>sr</w:t>
      </w:r>
      <w:proofErr w:type="spellEnd"/>
      <w:proofErr w:type="gramEnd"/>
      <w:r w:rsidR="000E7AA4" w:rsidRPr="00F33497">
        <w:rPr>
          <w:rFonts w:ascii="Times New Roman" w:hAnsi="Times New Roman" w:cs="Times New Roman"/>
          <w:sz w:val="26"/>
          <w:szCs w:val="26"/>
        </w:rPr>
        <w:t xml:space="preserve"> Presidente declarou aberta a sessão. Solicitando ao Secretário a leitura da ata anterior, que submetida </w:t>
      </w:r>
      <w:proofErr w:type="gramStart"/>
      <w:r w:rsidR="000E7AA4" w:rsidRPr="00F3349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0E7AA4" w:rsidRPr="00F33497">
        <w:rPr>
          <w:rFonts w:ascii="Times New Roman" w:hAnsi="Times New Roman" w:cs="Times New Roman"/>
          <w:sz w:val="26"/>
          <w:szCs w:val="26"/>
        </w:rPr>
        <w:t xml:space="preserve"> votação é aprovada. Expediente não houve. Franqueada a palavra o vereador Dorcelino Policarpo de Almeida propôs a Casa, um voto de congratulação ao Senhor Dr Eduardo Jara, pela investidura que lhe foi conferida como Desembargador. Em seguida os Vereadores faltosos justificaram, comunicando a dificuldade de condução naquele dia. Nada mais havendo a tratar, o </w:t>
      </w:r>
      <w:proofErr w:type="gramStart"/>
      <w:r w:rsidR="000E7AA4" w:rsidRPr="00F33497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0E7AA4" w:rsidRPr="00F33497">
        <w:rPr>
          <w:rFonts w:ascii="Times New Roman" w:hAnsi="Times New Roman" w:cs="Times New Roman"/>
          <w:sz w:val="26"/>
          <w:szCs w:val="26"/>
        </w:rPr>
        <w:t xml:space="preserve"> Presidente declarou encerrado os trabalhos. Do que, para constar lavrei </w:t>
      </w:r>
      <w:proofErr w:type="gramStart"/>
      <w:r w:rsidR="000E7AA4" w:rsidRPr="00F33497">
        <w:rPr>
          <w:rFonts w:ascii="Times New Roman" w:hAnsi="Times New Roman" w:cs="Times New Roman"/>
          <w:sz w:val="26"/>
          <w:szCs w:val="26"/>
        </w:rPr>
        <w:t xml:space="preserve">a </w:t>
      </w:r>
      <w:r w:rsidR="003D5230" w:rsidRPr="00F33497">
        <w:rPr>
          <w:rFonts w:ascii="Times New Roman" w:hAnsi="Times New Roman" w:cs="Times New Roman"/>
          <w:sz w:val="26"/>
          <w:szCs w:val="26"/>
        </w:rPr>
        <w:t>presente</w:t>
      </w:r>
      <w:proofErr w:type="gramEnd"/>
      <w:r w:rsidR="003D5230" w:rsidRPr="00F33497">
        <w:rPr>
          <w:rFonts w:ascii="Times New Roman" w:hAnsi="Times New Roman" w:cs="Times New Roman"/>
          <w:sz w:val="26"/>
          <w:szCs w:val="26"/>
        </w:rPr>
        <w:t xml:space="preserve"> ata que se</w:t>
      </w:r>
      <w:r w:rsidR="000E7AA4" w:rsidRPr="00F33497">
        <w:rPr>
          <w:rFonts w:ascii="Times New Roman" w:hAnsi="Times New Roman" w:cs="Times New Roman"/>
          <w:sz w:val="26"/>
          <w:szCs w:val="26"/>
        </w:rPr>
        <w:t>r</w:t>
      </w:r>
      <w:r w:rsidR="003D5230" w:rsidRPr="00F33497">
        <w:rPr>
          <w:rFonts w:ascii="Times New Roman" w:hAnsi="Times New Roman" w:cs="Times New Roman"/>
          <w:sz w:val="26"/>
          <w:szCs w:val="26"/>
        </w:rPr>
        <w:t>á</w:t>
      </w:r>
      <w:r w:rsidR="000E7AA4" w:rsidRPr="00F33497">
        <w:rPr>
          <w:rFonts w:ascii="Times New Roman" w:hAnsi="Times New Roman" w:cs="Times New Roman"/>
          <w:sz w:val="26"/>
          <w:szCs w:val="26"/>
        </w:rPr>
        <w:t xml:space="preserve"> por todos assinada logo após </w:t>
      </w:r>
      <w:r w:rsidR="003D5230" w:rsidRPr="00F33497">
        <w:rPr>
          <w:rFonts w:ascii="Times New Roman" w:hAnsi="Times New Roman" w:cs="Times New Roman"/>
          <w:sz w:val="26"/>
          <w:szCs w:val="26"/>
        </w:rPr>
        <w:t>sua aprovação.</w:t>
      </w:r>
      <w:bookmarkEnd w:id="0"/>
    </w:p>
    <w:sectPr w:rsidR="00017386" w:rsidRPr="00F334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BE"/>
    <w:rsid w:val="00017386"/>
    <w:rsid w:val="000E7AA4"/>
    <w:rsid w:val="002239BE"/>
    <w:rsid w:val="003D5230"/>
    <w:rsid w:val="00F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2022-04-06T14:27:00Z</dcterms:created>
  <dcterms:modified xsi:type="dcterms:W3CDTF">2022-05-03T17:24:00Z</dcterms:modified>
</cp:coreProperties>
</file>