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9B20C1" w:rsidRDefault="004F2BF6" w:rsidP="009B20C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B20C1">
        <w:rPr>
          <w:rFonts w:ascii="Times New Roman" w:hAnsi="Times New Roman" w:cs="Times New Roman"/>
          <w:b/>
          <w:sz w:val="26"/>
          <w:szCs w:val="26"/>
        </w:rPr>
        <w:t>Ata da 10ª sessão extraordinária da Câmara Municipal de Santana do Deserto, em 24 de maio de 1963.</w:t>
      </w:r>
      <w:r w:rsidRPr="009B20C1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9B20C1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9B20C1">
        <w:rPr>
          <w:rFonts w:ascii="Times New Roman" w:hAnsi="Times New Roman" w:cs="Times New Roman"/>
          <w:sz w:val="26"/>
          <w:szCs w:val="26"/>
        </w:rPr>
        <w:t xml:space="preserve">, expediente, inclusive leitura e apresentação de projetos de leis requerimentos e indicações, discussão e votação, encerramento. Aos vinte e quatro dais do mês de maio do corrente ano, nesta cidade de Santana do Deserto, na sala das sessões, compareceram os seguintes senhores vereadores: Antônio Damasceno Portugal; Raimundo Maximiano de Oliveira; Dorcelino Policarpo de Oliveira; Jaime Gouvêa Lobato; Alberto Souza e Silva; Ozório Duarte; Francisco de Andrade Souza e Diomar Lopes da Silva, acusando a lista de presença o comparecimento de oito senhores Vereadores, o </w:t>
      </w:r>
      <w:proofErr w:type="gramStart"/>
      <w:r w:rsidRPr="009B20C1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9B20C1">
        <w:rPr>
          <w:rFonts w:ascii="Times New Roman" w:hAnsi="Times New Roman" w:cs="Times New Roman"/>
          <w:sz w:val="26"/>
          <w:szCs w:val="26"/>
        </w:rPr>
        <w:t xml:space="preserve"> Presidente declara aberta a sessão, convidando-o o vereador Dorcelino Policarpo de Almeida a assumir a Secretara da Câmara, em vista da licença concedida ao Secretario efetivo, em sessão realizada em 16/5/63. Em seguida solicita ao secretário a leitura das atas anteriores, que feita, é submetida </w:t>
      </w:r>
      <w:r w:rsidR="00AE5866" w:rsidRPr="009B20C1">
        <w:rPr>
          <w:rFonts w:ascii="Times New Roman" w:hAnsi="Times New Roman" w:cs="Times New Roman"/>
          <w:sz w:val="26"/>
          <w:szCs w:val="26"/>
        </w:rPr>
        <w:t>à</w:t>
      </w:r>
      <w:r w:rsidRPr="009B20C1">
        <w:rPr>
          <w:rFonts w:ascii="Times New Roman" w:hAnsi="Times New Roman" w:cs="Times New Roman"/>
          <w:sz w:val="26"/>
          <w:szCs w:val="26"/>
        </w:rPr>
        <w:t xml:space="preserve"> discussão não havendo nenhum vereador se manifestado, e posta em votação é aprovada, com as inclusões acrescidas n</w:t>
      </w:r>
      <w:r w:rsidR="00AE5866" w:rsidRPr="009B20C1">
        <w:rPr>
          <w:rFonts w:ascii="Times New Roman" w:hAnsi="Times New Roman" w:cs="Times New Roman"/>
          <w:sz w:val="26"/>
          <w:szCs w:val="26"/>
        </w:rPr>
        <w:t xml:space="preserve">o final. </w:t>
      </w:r>
      <w:r w:rsidRPr="009B20C1">
        <w:rPr>
          <w:rFonts w:ascii="Times New Roman" w:hAnsi="Times New Roman" w:cs="Times New Roman"/>
          <w:sz w:val="26"/>
          <w:szCs w:val="26"/>
        </w:rPr>
        <w:t>“</w:t>
      </w:r>
      <w:r w:rsidR="00AE5866" w:rsidRPr="009B20C1">
        <w:rPr>
          <w:rFonts w:ascii="Times New Roman" w:hAnsi="Times New Roman" w:cs="Times New Roman"/>
          <w:sz w:val="26"/>
          <w:szCs w:val="26"/>
        </w:rPr>
        <w:t>E</w:t>
      </w:r>
      <w:r w:rsidRPr="009B20C1">
        <w:rPr>
          <w:rFonts w:ascii="Times New Roman" w:hAnsi="Times New Roman" w:cs="Times New Roman"/>
          <w:sz w:val="26"/>
          <w:szCs w:val="26"/>
        </w:rPr>
        <w:t xml:space="preserve">m tempo” a seguir: passa-se ao expediente: oficio </w:t>
      </w:r>
      <w:r w:rsidR="00D40FE2" w:rsidRPr="009B20C1">
        <w:rPr>
          <w:rFonts w:ascii="Times New Roman" w:hAnsi="Times New Roman" w:cs="Times New Roman"/>
          <w:sz w:val="26"/>
          <w:szCs w:val="26"/>
        </w:rPr>
        <w:t xml:space="preserve">PM/1963/42, do </w:t>
      </w:r>
      <w:proofErr w:type="gramStart"/>
      <w:r w:rsidR="00D40FE2" w:rsidRPr="009B20C1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40FE2" w:rsidRPr="009B20C1">
        <w:rPr>
          <w:rFonts w:ascii="Times New Roman" w:hAnsi="Times New Roman" w:cs="Times New Roman"/>
          <w:sz w:val="26"/>
          <w:szCs w:val="26"/>
        </w:rPr>
        <w:t xml:space="preserve"> Prefeito Municipal, em que se faz uma exposição minuciosa sobre a  convivência ou não das transferência das Escolas Rurais do Município para o Estado, em vista das consequências atuais e futuras, oficio nº PM/1963/43, do S.r. Prefeito Municipal, em que anexo o projeto de lei, que autoriza aquisição de veículos, ambos, os ofícios foram encaminhados a respectivas comissões, a fim de receberes pareceres necessárias a sua  tramitação neste legislativo. Em seguida o </w:t>
      </w:r>
      <w:proofErr w:type="gramStart"/>
      <w:r w:rsidR="00D40FE2" w:rsidRPr="009B20C1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40FE2" w:rsidRPr="009B20C1">
        <w:rPr>
          <w:rFonts w:ascii="Times New Roman" w:hAnsi="Times New Roman" w:cs="Times New Roman"/>
          <w:sz w:val="26"/>
          <w:szCs w:val="26"/>
        </w:rPr>
        <w:t xml:space="preserve"> Presidente , anuncia se a votação dos pareceres referente aos projetos n° 74 e 75, que foram aprovados. Ainda com a palavra o </w:t>
      </w:r>
      <w:proofErr w:type="gramStart"/>
      <w:r w:rsidR="00D40FE2" w:rsidRPr="009B20C1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40FE2" w:rsidRPr="009B20C1">
        <w:rPr>
          <w:rFonts w:ascii="Times New Roman" w:hAnsi="Times New Roman" w:cs="Times New Roman"/>
          <w:sz w:val="26"/>
          <w:szCs w:val="26"/>
        </w:rPr>
        <w:t xml:space="preserve"> </w:t>
      </w:r>
      <w:r w:rsidR="00C9540D" w:rsidRPr="009B20C1">
        <w:rPr>
          <w:rFonts w:ascii="Times New Roman" w:hAnsi="Times New Roman" w:cs="Times New Roman"/>
          <w:sz w:val="26"/>
          <w:szCs w:val="26"/>
        </w:rPr>
        <w:t>Presidente, anuncia-se a casa , em vista da ausência do vereador</w:t>
      </w:r>
      <w:r w:rsidR="00D40FE2" w:rsidRPr="009B20C1">
        <w:rPr>
          <w:rFonts w:ascii="Times New Roman" w:hAnsi="Times New Roman" w:cs="Times New Roman"/>
          <w:sz w:val="26"/>
          <w:szCs w:val="26"/>
        </w:rPr>
        <w:t xml:space="preserve"> </w:t>
      </w:r>
      <w:r w:rsidR="00C9540D" w:rsidRPr="009B20C1">
        <w:rPr>
          <w:rFonts w:ascii="Times New Roman" w:hAnsi="Times New Roman" w:cs="Times New Roman"/>
          <w:sz w:val="26"/>
          <w:szCs w:val="26"/>
        </w:rPr>
        <w:t xml:space="preserve">eleito S.r. Marcelino Mendes Sobrinho, que deveria nesta sessão , tomar posse do cargo em vista da licença concedida ao Vereador José de Jesus Dotta, ficara marcado o </w:t>
      </w:r>
      <w:proofErr w:type="spellStart"/>
      <w:r w:rsidR="00C9540D" w:rsidRPr="009B20C1">
        <w:rPr>
          <w:rFonts w:ascii="Times New Roman" w:hAnsi="Times New Roman" w:cs="Times New Roman"/>
          <w:sz w:val="26"/>
          <w:szCs w:val="26"/>
        </w:rPr>
        <w:t>sini</w:t>
      </w:r>
      <w:proofErr w:type="spellEnd"/>
      <w:r w:rsidR="00C9540D" w:rsidRPr="009B20C1">
        <w:rPr>
          <w:rFonts w:ascii="Times New Roman" w:hAnsi="Times New Roman" w:cs="Times New Roman"/>
          <w:sz w:val="26"/>
          <w:szCs w:val="26"/>
        </w:rPr>
        <w:t xml:space="preserve">-dic. Nada mais havendo a tratar o Senhor Presidente declara encerada a sessão. Do que, para constar lavrei </w:t>
      </w:r>
      <w:proofErr w:type="gramStart"/>
      <w:r w:rsidR="00C9540D" w:rsidRPr="009B20C1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C9540D" w:rsidRPr="009B20C1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 Designado como ordem do dia para a sessão </w:t>
      </w:r>
      <w:r w:rsidR="00C9540D" w:rsidRPr="009B20C1">
        <w:rPr>
          <w:rFonts w:ascii="Times New Roman" w:hAnsi="Times New Roman" w:cs="Times New Roman"/>
          <w:sz w:val="26"/>
          <w:szCs w:val="26"/>
        </w:rPr>
        <w:lastRenderedPageBreak/>
        <w:t>do próximo dia 30, a 1ª discussão e votação dos projetos nº 74 e 75, e discussão do parecer sobre o projeto nº 77.</w:t>
      </w:r>
      <w:bookmarkEnd w:id="0"/>
    </w:p>
    <w:sectPr w:rsidR="00E51631" w:rsidRPr="009B2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F6"/>
    <w:rsid w:val="00450D87"/>
    <w:rsid w:val="004F2BF6"/>
    <w:rsid w:val="009B20C1"/>
    <w:rsid w:val="00AE5866"/>
    <w:rsid w:val="00C9540D"/>
    <w:rsid w:val="00D40FE2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2022-04-04T13:37:00Z</dcterms:created>
  <dcterms:modified xsi:type="dcterms:W3CDTF">2022-05-03T17:14:00Z</dcterms:modified>
</cp:coreProperties>
</file>