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3EB4B" w14:textId="14CC9DCD" w:rsidR="00126D49" w:rsidRPr="007B0C00" w:rsidRDefault="0020526D" w:rsidP="007B0C00">
      <w:pPr>
        <w:spacing w:line="360" w:lineRule="auto"/>
        <w:jc w:val="both"/>
        <w:rPr>
          <w:rFonts w:ascii="Times New Roman" w:hAnsi="Times New Roman" w:cs="Times New Roman"/>
          <w:sz w:val="26"/>
          <w:szCs w:val="26"/>
        </w:rPr>
      </w:pPr>
      <w:r w:rsidRPr="007B0C00">
        <w:rPr>
          <w:rFonts w:ascii="Times New Roman" w:hAnsi="Times New Roman" w:cs="Times New Roman"/>
          <w:sz w:val="26"/>
          <w:szCs w:val="26"/>
        </w:rPr>
        <w:t xml:space="preserve"> </w:t>
      </w:r>
      <w:r w:rsidR="00C946AA" w:rsidRPr="007B0C00">
        <w:rPr>
          <w:rFonts w:ascii="Times New Roman" w:hAnsi="Times New Roman" w:cs="Times New Roman"/>
          <w:b/>
          <w:bCs/>
          <w:sz w:val="26"/>
          <w:szCs w:val="26"/>
        </w:rPr>
        <w:t>Ata da 1ª sessão extraordinária da 1ª reunião ordinária da Câmara Municipal de Santana do Deserto,</w:t>
      </w:r>
      <w:r w:rsidR="00C946AA" w:rsidRPr="007B0C00">
        <w:rPr>
          <w:rFonts w:ascii="Times New Roman" w:hAnsi="Times New Roman" w:cs="Times New Roman"/>
          <w:sz w:val="26"/>
          <w:szCs w:val="26"/>
        </w:rPr>
        <w:t xml:space="preserve"> sete de março de 1958. Presidência</w:t>
      </w:r>
      <w:r w:rsidR="00314F35" w:rsidRPr="007B0C00">
        <w:rPr>
          <w:rFonts w:ascii="Times New Roman" w:hAnsi="Times New Roman" w:cs="Times New Roman"/>
          <w:sz w:val="26"/>
          <w:szCs w:val="26"/>
        </w:rPr>
        <w:t>:</w:t>
      </w:r>
      <w:r w:rsidR="00C946AA" w:rsidRPr="007B0C00">
        <w:rPr>
          <w:rFonts w:ascii="Times New Roman" w:hAnsi="Times New Roman" w:cs="Times New Roman"/>
          <w:sz w:val="26"/>
          <w:szCs w:val="26"/>
        </w:rPr>
        <w:t xml:space="preserve"> Raimundo Maximiano de Oliveira, Resumo: comparecimento, ata</w:t>
      </w:r>
      <w:r w:rsidR="00314F35" w:rsidRPr="007B0C00">
        <w:rPr>
          <w:rFonts w:ascii="Times New Roman" w:hAnsi="Times New Roman" w:cs="Times New Roman"/>
          <w:sz w:val="26"/>
          <w:szCs w:val="26"/>
        </w:rPr>
        <w:t>. E</w:t>
      </w:r>
      <w:r w:rsidR="00C946AA" w:rsidRPr="007B0C00">
        <w:rPr>
          <w:rFonts w:ascii="Times New Roman" w:hAnsi="Times New Roman" w:cs="Times New Roman"/>
          <w:sz w:val="26"/>
          <w:szCs w:val="26"/>
        </w:rPr>
        <w:t>xpediente: leitura e apresentação de projetos, indicações, requerimentos</w:t>
      </w:r>
      <w:r w:rsidR="00314F35" w:rsidRPr="007B0C00">
        <w:rPr>
          <w:rFonts w:ascii="Times New Roman" w:hAnsi="Times New Roman" w:cs="Times New Roman"/>
          <w:sz w:val="26"/>
          <w:szCs w:val="26"/>
        </w:rPr>
        <w:t>.</w:t>
      </w:r>
      <w:r w:rsidR="00C946AA" w:rsidRPr="007B0C00">
        <w:rPr>
          <w:rFonts w:ascii="Times New Roman" w:hAnsi="Times New Roman" w:cs="Times New Roman"/>
          <w:sz w:val="26"/>
          <w:szCs w:val="26"/>
        </w:rPr>
        <w:t xml:space="preserve"> </w:t>
      </w:r>
      <w:r w:rsidR="00314F35" w:rsidRPr="007B0C00">
        <w:rPr>
          <w:rFonts w:ascii="Times New Roman" w:hAnsi="Times New Roman" w:cs="Times New Roman"/>
          <w:sz w:val="26"/>
          <w:szCs w:val="26"/>
        </w:rPr>
        <w:t>E</w:t>
      </w:r>
      <w:r w:rsidR="00C946AA" w:rsidRPr="007B0C00">
        <w:rPr>
          <w:rFonts w:ascii="Times New Roman" w:hAnsi="Times New Roman" w:cs="Times New Roman"/>
          <w:sz w:val="26"/>
          <w:szCs w:val="26"/>
        </w:rPr>
        <w:t>ncerramento.</w:t>
      </w:r>
      <w:r w:rsidRPr="007B0C00">
        <w:rPr>
          <w:rFonts w:ascii="Times New Roman" w:hAnsi="Times New Roman" w:cs="Times New Roman"/>
          <w:sz w:val="26"/>
          <w:szCs w:val="26"/>
        </w:rPr>
        <w:t xml:space="preserve"> O</w:t>
      </w:r>
      <w:r w:rsidR="00C946AA" w:rsidRPr="007B0C00">
        <w:rPr>
          <w:rFonts w:ascii="Times New Roman" w:hAnsi="Times New Roman" w:cs="Times New Roman"/>
          <w:sz w:val="26"/>
          <w:szCs w:val="26"/>
        </w:rPr>
        <w:t>rdem do dia. Aos sete dias do mês de março de mil novecentos e cinquenta e oito (1958), nesta cidade de Santana do Deserto, no edifício próprio, realizou-se a 1ª sessão extraordinária da Câmara Municipal. As dezoito horas, na sala das sessões, compareceram os seguintes senhores vereadores Raimundo Maximiano de Oliveira, Pedro Pullig, Jaime Gouvêa Lobato, Gastão de Aquino Almeida, Manoel Gonçalves Viana, Hamilton Sanabio da Costa, José Martins do Couto. Acusando a lista de presença o comparecimento de 7 Srs.</w:t>
      </w:r>
      <w:r w:rsidRPr="007B0C00">
        <w:rPr>
          <w:rFonts w:ascii="Times New Roman" w:hAnsi="Times New Roman" w:cs="Times New Roman"/>
          <w:sz w:val="26"/>
          <w:szCs w:val="26"/>
        </w:rPr>
        <w:t xml:space="preserve"> </w:t>
      </w:r>
      <w:r w:rsidR="00C946AA" w:rsidRPr="007B0C00">
        <w:rPr>
          <w:rFonts w:ascii="Times New Roman" w:hAnsi="Times New Roman" w:cs="Times New Roman"/>
          <w:sz w:val="26"/>
          <w:szCs w:val="26"/>
        </w:rPr>
        <w:t xml:space="preserve">vereadores declarou o Sr. Presidente aberta a sessão: sendo em seguida justificada a falta do vereador Belino Correia da Silva, pelo </w:t>
      </w:r>
      <w:r w:rsidR="00ED6467">
        <w:rPr>
          <w:rFonts w:ascii="Times New Roman" w:hAnsi="Times New Roman" w:cs="Times New Roman"/>
          <w:sz w:val="26"/>
          <w:szCs w:val="26"/>
        </w:rPr>
        <w:t>S</w:t>
      </w:r>
      <w:r w:rsidR="00C946AA" w:rsidRPr="007B0C00">
        <w:rPr>
          <w:rFonts w:ascii="Times New Roman" w:hAnsi="Times New Roman" w:cs="Times New Roman"/>
          <w:sz w:val="26"/>
          <w:szCs w:val="26"/>
        </w:rPr>
        <w:t>enhor Presidente. Expediente: o senhor Secretário lê um ofício n°28/57 do Sr. Coletor de Santana do Deserto, comunicando-se ter assumido o cargo de Coletor n</w:t>
      </w:r>
      <w:r w:rsidRPr="007B0C00">
        <w:rPr>
          <w:rFonts w:ascii="Times New Roman" w:hAnsi="Times New Roman" w:cs="Times New Roman"/>
          <w:sz w:val="26"/>
          <w:szCs w:val="26"/>
        </w:rPr>
        <w:t>e</w:t>
      </w:r>
      <w:r w:rsidR="00C946AA" w:rsidRPr="007B0C00">
        <w:rPr>
          <w:rFonts w:ascii="Times New Roman" w:hAnsi="Times New Roman" w:cs="Times New Roman"/>
          <w:sz w:val="26"/>
          <w:szCs w:val="26"/>
        </w:rPr>
        <w:t>ste município, ofício n°</w:t>
      </w:r>
      <w:r w:rsidRPr="007B0C00">
        <w:rPr>
          <w:rFonts w:ascii="Times New Roman" w:hAnsi="Times New Roman" w:cs="Times New Roman"/>
          <w:sz w:val="26"/>
          <w:szCs w:val="26"/>
        </w:rPr>
        <w:t xml:space="preserve"> </w:t>
      </w:r>
      <w:r w:rsidR="00C946AA" w:rsidRPr="007B0C00">
        <w:rPr>
          <w:rFonts w:ascii="Times New Roman" w:hAnsi="Times New Roman" w:cs="Times New Roman"/>
          <w:sz w:val="26"/>
          <w:szCs w:val="26"/>
        </w:rPr>
        <w:t>P.M/1958/3 do Sr. Prefeito Municipal, remetendo a esta Câmara a prestação de conta do exercício anterior. Em seguida o Sr. Presidente nomeou os vereadores Jaime Gouvêa Lobato e Hamilton Sanabio da Costa, afim de acompanhar até o recinto desta casa, o senhor Prefeito Municipal de Santana do Deserto, o qual vem até a mesa. Em seguida o Vereador Pedro Pullig, solicita a palavra, solicitando a casa um voto de sentimento pelo falecimento tão trágico do Sr. Mauro Roquete Pinto ocorrida na capital Federal, solicitando inclusive um minuto de silêncio. Em seguida o Sr</w:t>
      </w:r>
      <w:r w:rsidRPr="007B0C00">
        <w:rPr>
          <w:rFonts w:ascii="Times New Roman" w:hAnsi="Times New Roman" w:cs="Times New Roman"/>
          <w:sz w:val="26"/>
          <w:szCs w:val="26"/>
        </w:rPr>
        <w:t>.</w:t>
      </w:r>
      <w:r w:rsidR="00C946AA" w:rsidRPr="007B0C00">
        <w:rPr>
          <w:rFonts w:ascii="Times New Roman" w:hAnsi="Times New Roman" w:cs="Times New Roman"/>
          <w:sz w:val="26"/>
          <w:szCs w:val="26"/>
        </w:rPr>
        <w:t xml:space="preserve"> Presidente concede-se a palavra ao senhor Prefeito Municipal, que a usando atende-se de modo satisfatoriamente os requisitos solicitados pelo ofício n° CM/1958/2.expondo a casa assuntos relacionados com sua administração na sede, digo município. Em seguida o Vereador Gastão de Aquino Almeida solicita a palavra, baseando-se no art°61, Regimento Interno, referindo-se sobre aprovação da ata sessão anterior, no qual </w:t>
      </w:r>
      <w:r w:rsidRPr="007B0C00">
        <w:rPr>
          <w:rFonts w:ascii="Times New Roman" w:hAnsi="Times New Roman" w:cs="Times New Roman"/>
          <w:sz w:val="26"/>
          <w:szCs w:val="26"/>
        </w:rPr>
        <w:t>s</w:t>
      </w:r>
      <w:r w:rsidR="00C946AA" w:rsidRPr="007B0C00">
        <w:rPr>
          <w:rFonts w:ascii="Times New Roman" w:hAnsi="Times New Roman" w:cs="Times New Roman"/>
          <w:sz w:val="26"/>
          <w:szCs w:val="26"/>
        </w:rPr>
        <w:t xml:space="preserve">olicita-se leitura da ata anterior, posto em votação verificou-se o empate de três a três sendo o voto de minerva de desempate contra a leitura. Em seguida o Vereador Manoel Gonçalves Viana, solicita a palavra expondo a casa, que era uma satisfação em </w:t>
      </w:r>
      <w:r w:rsidR="00C946AA" w:rsidRPr="007B0C00">
        <w:rPr>
          <w:rFonts w:ascii="Times New Roman" w:hAnsi="Times New Roman" w:cs="Times New Roman"/>
          <w:sz w:val="26"/>
          <w:szCs w:val="26"/>
        </w:rPr>
        <w:lastRenderedPageBreak/>
        <w:t>ter ao seu lado o Vereador  Antônio Maximiano de Oliveira, não poderia exercer o cargo de vereador, baseando-se na lei n°28, em que diz acidentes e decentes não podem exercer cargos públicos conjuntamente, solicitando-se do senhor Presidente porque motivo não entrou no expediente ofício do vereador Thompson Gomes, desistindo da renúncia do cargo, sendo que este ofício foi entregue conforme comprovante do correio, tendo sido entregue ao senhor Presidente as 14</w:t>
      </w:r>
      <w:r w:rsidR="00D40D0A" w:rsidRPr="007B0C00">
        <w:rPr>
          <w:rFonts w:ascii="Times New Roman" w:hAnsi="Times New Roman" w:cs="Times New Roman"/>
          <w:sz w:val="26"/>
          <w:szCs w:val="26"/>
        </w:rPr>
        <w:t xml:space="preserve"> </w:t>
      </w:r>
      <w:r w:rsidR="00C946AA" w:rsidRPr="007B0C00">
        <w:rPr>
          <w:rFonts w:ascii="Times New Roman" w:hAnsi="Times New Roman" w:cs="Times New Roman"/>
          <w:sz w:val="26"/>
          <w:szCs w:val="26"/>
        </w:rPr>
        <w:t xml:space="preserve">horas, solicitando o vereador Manoel Gonçalves Viana e Gastão de Aquino Almeida solicitando a casa porque motivo não foi justificado suas falta na reunião do dia 20/2/58 . Atendo-se o </w:t>
      </w:r>
      <w:r w:rsidR="00D40D0A" w:rsidRPr="007B0C00">
        <w:rPr>
          <w:rFonts w:ascii="Times New Roman" w:hAnsi="Times New Roman" w:cs="Times New Roman"/>
          <w:sz w:val="26"/>
          <w:szCs w:val="26"/>
        </w:rPr>
        <w:t>s</w:t>
      </w:r>
      <w:r w:rsidR="00C946AA" w:rsidRPr="007B0C00">
        <w:rPr>
          <w:rFonts w:ascii="Times New Roman" w:hAnsi="Times New Roman" w:cs="Times New Roman"/>
          <w:sz w:val="26"/>
          <w:szCs w:val="26"/>
        </w:rPr>
        <w:t>r. Presidente que não viu justificativa para as mesma</w:t>
      </w:r>
      <w:r w:rsidRPr="007B0C00">
        <w:rPr>
          <w:rFonts w:ascii="Times New Roman" w:hAnsi="Times New Roman" w:cs="Times New Roman"/>
          <w:sz w:val="26"/>
          <w:szCs w:val="26"/>
        </w:rPr>
        <w:t>s</w:t>
      </w:r>
      <w:r w:rsidR="00C946AA" w:rsidRPr="007B0C00">
        <w:rPr>
          <w:rFonts w:ascii="Times New Roman" w:hAnsi="Times New Roman" w:cs="Times New Roman"/>
          <w:sz w:val="26"/>
          <w:szCs w:val="26"/>
        </w:rPr>
        <w:t xml:space="preserve">, em seguida o Vereador Gastão de Aquino Almeida solicita ao senhor Presidente certidão da ata do dia 20/2 e 7/3 bem como a do encerramento do ano Legislativo. Em seguida o Vereador Jaime Gouvêa Lobato, com a palavra alega que nenhum senhor vereador deveria assumir 2 cargos, como o senhor vereador Gastão de Aquino Almeida, que vem desempenha cargo de secretário particular do senhor Prefeito Municipal, </w:t>
      </w:r>
      <w:r w:rsidR="00D40D0A" w:rsidRPr="007B0C00">
        <w:rPr>
          <w:rFonts w:ascii="Times New Roman" w:hAnsi="Times New Roman" w:cs="Times New Roman"/>
          <w:sz w:val="26"/>
          <w:szCs w:val="26"/>
        </w:rPr>
        <w:t>estando, portanto,</w:t>
      </w:r>
      <w:r w:rsidR="00C946AA" w:rsidRPr="007B0C00">
        <w:rPr>
          <w:rFonts w:ascii="Times New Roman" w:hAnsi="Times New Roman" w:cs="Times New Roman"/>
          <w:sz w:val="26"/>
          <w:szCs w:val="26"/>
        </w:rPr>
        <w:t xml:space="preserve"> impossibilitado em defender, por qualquer irregularidade por serviços </w:t>
      </w:r>
      <w:r w:rsidR="00785DAB" w:rsidRPr="007B0C00">
        <w:rPr>
          <w:rFonts w:ascii="Times New Roman" w:hAnsi="Times New Roman" w:cs="Times New Roman"/>
          <w:sz w:val="26"/>
          <w:szCs w:val="26"/>
        </w:rPr>
        <w:t>executivos</w:t>
      </w:r>
      <w:r w:rsidR="00D40D0A" w:rsidRPr="007B0C00">
        <w:rPr>
          <w:rFonts w:ascii="Times New Roman" w:hAnsi="Times New Roman" w:cs="Times New Roman"/>
          <w:sz w:val="26"/>
          <w:szCs w:val="26"/>
        </w:rPr>
        <w:t>. C</w:t>
      </w:r>
      <w:r w:rsidR="00785DAB" w:rsidRPr="007B0C00">
        <w:rPr>
          <w:rFonts w:ascii="Times New Roman" w:hAnsi="Times New Roman" w:cs="Times New Roman"/>
          <w:sz w:val="26"/>
          <w:szCs w:val="26"/>
        </w:rPr>
        <w:t>om a palavra o vereador Ga</w:t>
      </w:r>
      <w:r w:rsidR="00ED6467">
        <w:rPr>
          <w:rFonts w:ascii="Times New Roman" w:hAnsi="Times New Roman" w:cs="Times New Roman"/>
          <w:sz w:val="26"/>
          <w:szCs w:val="26"/>
        </w:rPr>
        <w:t>s</w:t>
      </w:r>
      <w:r w:rsidR="00785DAB" w:rsidRPr="007B0C00">
        <w:rPr>
          <w:rFonts w:ascii="Times New Roman" w:hAnsi="Times New Roman" w:cs="Times New Roman"/>
          <w:sz w:val="26"/>
          <w:szCs w:val="26"/>
        </w:rPr>
        <w:t xml:space="preserve">tão de Aquino Almeida, expõe que não </w:t>
      </w:r>
      <w:r w:rsidR="00D40D0A" w:rsidRPr="007B0C00">
        <w:rPr>
          <w:rFonts w:ascii="Times New Roman" w:hAnsi="Times New Roman" w:cs="Times New Roman"/>
          <w:sz w:val="26"/>
          <w:szCs w:val="26"/>
        </w:rPr>
        <w:t>é</w:t>
      </w:r>
      <w:r w:rsidR="00785DAB" w:rsidRPr="007B0C00">
        <w:rPr>
          <w:rFonts w:ascii="Times New Roman" w:hAnsi="Times New Roman" w:cs="Times New Roman"/>
          <w:sz w:val="26"/>
          <w:szCs w:val="26"/>
        </w:rPr>
        <w:t xml:space="preserve"> cargo efetivo por </w:t>
      </w:r>
      <w:r w:rsidR="00110BA7" w:rsidRPr="007B0C00">
        <w:rPr>
          <w:rFonts w:ascii="Times New Roman" w:hAnsi="Times New Roman" w:cs="Times New Roman"/>
          <w:sz w:val="26"/>
          <w:szCs w:val="26"/>
        </w:rPr>
        <w:t>ele</w:t>
      </w:r>
      <w:r w:rsidR="00785DAB" w:rsidRPr="007B0C00">
        <w:rPr>
          <w:rFonts w:ascii="Times New Roman" w:hAnsi="Times New Roman" w:cs="Times New Roman"/>
          <w:sz w:val="26"/>
          <w:szCs w:val="26"/>
        </w:rPr>
        <w:t xml:space="preserve"> assumido e sim cargo de confiança </w:t>
      </w:r>
      <w:r w:rsidR="003E2A68" w:rsidRPr="007B0C00">
        <w:rPr>
          <w:rFonts w:ascii="Times New Roman" w:hAnsi="Times New Roman" w:cs="Times New Roman"/>
          <w:sz w:val="26"/>
          <w:szCs w:val="26"/>
        </w:rPr>
        <w:t xml:space="preserve">do senhor Prefeito, não </w:t>
      </w:r>
      <w:r w:rsidR="00D40D0A" w:rsidRPr="007B0C00">
        <w:rPr>
          <w:rFonts w:ascii="Times New Roman" w:hAnsi="Times New Roman" w:cs="Times New Roman"/>
          <w:sz w:val="26"/>
          <w:szCs w:val="26"/>
        </w:rPr>
        <w:t>sendo,</w:t>
      </w:r>
      <w:r w:rsidR="003E2A68" w:rsidRPr="007B0C00">
        <w:rPr>
          <w:rFonts w:ascii="Times New Roman" w:hAnsi="Times New Roman" w:cs="Times New Roman"/>
          <w:sz w:val="26"/>
          <w:szCs w:val="26"/>
        </w:rPr>
        <w:t xml:space="preserve"> portanto, indenizado pelos cofres municipais, sendo o cargo efetivo é aquele que somente pode ser demitido por ato do sr.</w:t>
      </w:r>
      <w:r w:rsidRPr="007B0C00">
        <w:rPr>
          <w:rFonts w:ascii="Times New Roman" w:hAnsi="Times New Roman" w:cs="Times New Roman"/>
          <w:sz w:val="26"/>
          <w:szCs w:val="26"/>
        </w:rPr>
        <w:t xml:space="preserve"> </w:t>
      </w:r>
      <w:r w:rsidR="003E2A68" w:rsidRPr="007B0C00">
        <w:rPr>
          <w:rFonts w:ascii="Times New Roman" w:hAnsi="Times New Roman" w:cs="Times New Roman"/>
          <w:sz w:val="26"/>
          <w:szCs w:val="26"/>
        </w:rPr>
        <w:t xml:space="preserve">prefeito municipal depois da aprovação da câmara municipal </w:t>
      </w:r>
      <w:r w:rsidR="00F35C2B" w:rsidRPr="007B0C00">
        <w:rPr>
          <w:rFonts w:ascii="Times New Roman" w:hAnsi="Times New Roman" w:cs="Times New Roman"/>
          <w:sz w:val="26"/>
          <w:szCs w:val="26"/>
        </w:rPr>
        <w:t>sendo, portanto,</w:t>
      </w:r>
      <w:r w:rsidR="003E2A68" w:rsidRPr="007B0C00">
        <w:rPr>
          <w:rFonts w:ascii="Times New Roman" w:hAnsi="Times New Roman" w:cs="Times New Roman"/>
          <w:sz w:val="26"/>
          <w:szCs w:val="26"/>
        </w:rPr>
        <w:t xml:space="preserve"> cargo indenizado pelos cofres municipais. Em seguida o vereador Pedro Pullig</w:t>
      </w:r>
      <w:r w:rsidRPr="007B0C00">
        <w:rPr>
          <w:rFonts w:ascii="Times New Roman" w:hAnsi="Times New Roman" w:cs="Times New Roman"/>
          <w:sz w:val="26"/>
          <w:szCs w:val="26"/>
        </w:rPr>
        <w:t xml:space="preserve">, </w:t>
      </w:r>
      <w:r w:rsidR="003E2A68" w:rsidRPr="007B0C00">
        <w:rPr>
          <w:rFonts w:ascii="Times New Roman" w:hAnsi="Times New Roman" w:cs="Times New Roman"/>
          <w:sz w:val="26"/>
          <w:szCs w:val="26"/>
        </w:rPr>
        <w:t xml:space="preserve">depois de debates com o vereador Gastão de Aquino Almeida, expõe se para o bem do município, naquele momento entregava </w:t>
      </w:r>
      <w:r w:rsidR="00380A58" w:rsidRPr="007B0C00">
        <w:rPr>
          <w:rFonts w:ascii="Times New Roman" w:hAnsi="Times New Roman" w:cs="Times New Roman"/>
          <w:sz w:val="26"/>
          <w:szCs w:val="26"/>
        </w:rPr>
        <w:t>nas</w:t>
      </w:r>
      <w:r w:rsidR="003E2A68" w:rsidRPr="007B0C00">
        <w:rPr>
          <w:rFonts w:ascii="Times New Roman" w:hAnsi="Times New Roman" w:cs="Times New Roman"/>
          <w:sz w:val="26"/>
          <w:szCs w:val="26"/>
        </w:rPr>
        <w:t xml:space="preserve"> mãos do senhor presidente o seu</w:t>
      </w:r>
      <w:r w:rsidR="00380A58" w:rsidRPr="007B0C00">
        <w:rPr>
          <w:rFonts w:ascii="Times New Roman" w:hAnsi="Times New Roman" w:cs="Times New Roman"/>
          <w:sz w:val="26"/>
          <w:szCs w:val="26"/>
        </w:rPr>
        <w:t xml:space="preserve"> </w:t>
      </w:r>
      <w:r w:rsidR="003E2A68" w:rsidRPr="007B0C00">
        <w:rPr>
          <w:rFonts w:ascii="Times New Roman" w:hAnsi="Times New Roman" w:cs="Times New Roman"/>
          <w:sz w:val="26"/>
          <w:szCs w:val="26"/>
        </w:rPr>
        <w:t>pedido</w:t>
      </w:r>
      <w:r w:rsidR="00380A58" w:rsidRPr="007B0C00">
        <w:rPr>
          <w:rFonts w:ascii="Times New Roman" w:hAnsi="Times New Roman" w:cs="Times New Roman"/>
          <w:sz w:val="26"/>
          <w:szCs w:val="26"/>
        </w:rPr>
        <w:t xml:space="preserve"> </w:t>
      </w:r>
      <w:r w:rsidR="003E2A68" w:rsidRPr="007B0C00">
        <w:rPr>
          <w:rFonts w:ascii="Times New Roman" w:hAnsi="Times New Roman" w:cs="Times New Roman"/>
          <w:sz w:val="26"/>
          <w:szCs w:val="26"/>
        </w:rPr>
        <w:t xml:space="preserve">de </w:t>
      </w:r>
      <w:r w:rsidR="00314F35" w:rsidRPr="007B0C00">
        <w:rPr>
          <w:rFonts w:ascii="Times New Roman" w:hAnsi="Times New Roman" w:cs="Times New Roman"/>
          <w:sz w:val="26"/>
          <w:szCs w:val="26"/>
        </w:rPr>
        <w:t>renúncia</w:t>
      </w:r>
      <w:r w:rsidR="00380A58" w:rsidRPr="007B0C00">
        <w:rPr>
          <w:rFonts w:ascii="Times New Roman" w:hAnsi="Times New Roman" w:cs="Times New Roman"/>
          <w:sz w:val="26"/>
          <w:szCs w:val="26"/>
        </w:rPr>
        <w:t xml:space="preserve"> </w:t>
      </w:r>
      <w:r w:rsidR="003E2A68" w:rsidRPr="007B0C00">
        <w:rPr>
          <w:rFonts w:ascii="Times New Roman" w:hAnsi="Times New Roman" w:cs="Times New Roman"/>
          <w:sz w:val="26"/>
          <w:szCs w:val="26"/>
        </w:rPr>
        <w:t>do cargo de vereador</w:t>
      </w:r>
      <w:r w:rsidR="00380A58" w:rsidRPr="007B0C00">
        <w:rPr>
          <w:rFonts w:ascii="Times New Roman" w:hAnsi="Times New Roman" w:cs="Times New Roman"/>
          <w:sz w:val="26"/>
          <w:szCs w:val="26"/>
        </w:rPr>
        <w:t>. Em seguida o vereador Jaime Gouvêa Lobato solicita a palavra, solicitando ao vereador Pedro Pu</w:t>
      </w:r>
      <w:r w:rsidR="00314F35" w:rsidRPr="007B0C00">
        <w:rPr>
          <w:rFonts w:ascii="Times New Roman" w:hAnsi="Times New Roman" w:cs="Times New Roman"/>
          <w:sz w:val="26"/>
          <w:szCs w:val="26"/>
        </w:rPr>
        <w:t>l</w:t>
      </w:r>
      <w:r w:rsidR="00380A58" w:rsidRPr="007B0C00">
        <w:rPr>
          <w:rFonts w:ascii="Times New Roman" w:hAnsi="Times New Roman" w:cs="Times New Roman"/>
          <w:sz w:val="26"/>
          <w:szCs w:val="26"/>
        </w:rPr>
        <w:t xml:space="preserve">lig que retirasse o pedido de </w:t>
      </w:r>
      <w:r w:rsidR="00314F35" w:rsidRPr="007B0C00">
        <w:rPr>
          <w:rFonts w:ascii="Times New Roman" w:hAnsi="Times New Roman" w:cs="Times New Roman"/>
          <w:sz w:val="26"/>
          <w:szCs w:val="26"/>
        </w:rPr>
        <w:t>renúncia</w:t>
      </w:r>
      <w:r w:rsidR="00380A58" w:rsidRPr="007B0C00">
        <w:rPr>
          <w:rFonts w:ascii="Times New Roman" w:hAnsi="Times New Roman" w:cs="Times New Roman"/>
          <w:sz w:val="26"/>
          <w:szCs w:val="26"/>
        </w:rPr>
        <w:t>, depois de solicitado pela maioria bem como o senhor prefeito municipal o vereador Pedro Pullig torna-se sem efeito</w:t>
      </w:r>
      <w:r w:rsidR="003775A9" w:rsidRPr="007B0C00">
        <w:rPr>
          <w:rFonts w:ascii="Times New Roman" w:hAnsi="Times New Roman" w:cs="Times New Roman"/>
          <w:sz w:val="26"/>
          <w:szCs w:val="26"/>
        </w:rPr>
        <w:t xml:space="preserve"> seu pedido</w:t>
      </w:r>
      <w:r w:rsidR="007740ED" w:rsidRPr="007B0C00">
        <w:rPr>
          <w:rFonts w:ascii="Times New Roman" w:hAnsi="Times New Roman" w:cs="Times New Roman"/>
          <w:sz w:val="26"/>
          <w:szCs w:val="26"/>
        </w:rPr>
        <w:t>.</w:t>
      </w:r>
      <w:r w:rsidR="003775A9" w:rsidRPr="007B0C00">
        <w:rPr>
          <w:rFonts w:ascii="Times New Roman" w:hAnsi="Times New Roman" w:cs="Times New Roman"/>
          <w:sz w:val="26"/>
          <w:szCs w:val="26"/>
        </w:rPr>
        <w:t xml:space="preserve"> </w:t>
      </w:r>
      <w:r w:rsidR="007740ED" w:rsidRPr="007B0C00">
        <w:rPr>
          <w:rFonts w:ascii="Times New Roman" w:hAnsi="Times New Roman" w:cs="Times New Roman"/>
          <w:sz w:val="26"/>
          <w:szCs w:val="26"/>
        </w:rPr>
        <w:t>U</w:t>
      </w:r>
      <w:r w:rsidR="003775A9" w:rsidRPr="007B0C00">
        <w:rPr>
          <w:rFonts w:ascii="Times New Roman" w:hAnsi="Times New Roman" w:cs="Times New Roman"/>
          <w:sz w:val="26"/>
          <w:szCs w:val="26"/>
        </w:rPr>
        <w:t xml:space="preserve">sando a palavra o senhor prefeito municipal expõe a casa que esta câmara </w:t>
      </w:r>
      <w:r w:rsidR="006203D3" w:rsidRPr="007B0C00">
        <w:rPr>
          <w:rFonts w:ascii="Times New Roman" w:hAnsi="Times New Roman" w:cs="Times New Roman"/>
          <w:sz w:val="26"/>
          <w:szCs w:val="26"/>
        </w:rPr>
        <w:t xml:space="preserve">não existe adversários, que todos devem unir-se </w:t>
      </w:r>
      <w:r w:rsidR="004D0484" w:rsidRPr="007B0C00">
        <w:rPr>
          <w:rFonts w:ascii="Times New Roman" w:hAnsi="Times New Roman" w:cs="Times New Roman"/>
          <w:sz w:val="26"/>
          <w:szCs w:val="26"/>
        </w:rPr>
        <w:t xml:space="preserve">para bem da administração do município. Em seguida, o vereador </w:t>
      </w:r>
      <w:r w:rsidR="00B25068" w:rsidRPr="007B0C00">
        <w:rPr>
          <w:rFonts w:ascii="Times New Roman" w:hAnsi="Times New Roman" w:cs="Times New Roman"/>
          <w:sz w:val="26"/>
          <w:szCs w:val="26"/>
        </w:rPr>
        <w:t xml:space="preserve">Jaime Gouvêa Lobato solicita a palavra, expondo o Sr. Prefeito deveria </w:t>
      </w:r>
      <w:r w:rsidR="00B25068" w:rsidRPr="007B0C00">
        <w:rPr>
          <w:rFonts w:ascii="Times New Roman" w:hAnsi="Times New Roman" w:cs="Times New Roman"/>
          <w:sz w:val="26"/>
          <w:szCs w:val="26"/>
        </w:rPr>
        <w:lastRenderedPageBreak/>
        <w:t>ter solicitado a casa um projeto de urbanização da sede. Sendo o vereador Gastão de Aquino Almeida</w:t>
      </w:r>
      <w:r w:rsidR="00A63B72" w:rsidRPr="007B0C00">
        <w:rPr>
          <w:rFonts w:ascii="Times New Roman" w:hAnsi="Times New Roman" w:cs="Times New Roman"/>
          <w:sz w:val="26"/>
          <w:szCs w:val="26"/>
        </w:rPr>
        <w:t xml:space="preserve"> exposto q</w:t>
      </w:r>
      <w:r w:rsidR="00B25068" w:rsidRPr="007B0C00">
        <w:rPr>
          <w:rFonts w:ascii="Times New Roman" w:hAnsi="Times New Roman" w:cs="Times New Roman"/>
          <w:sz w:val="26"/>
          <w:szCs w:val="26"/>
        </w:rPr>
        <w:t xml:space="preserve">ue </w:t>
      </w:r>
      <w:r w:rsidRPr="007B0C00">
        <w:rPr>
          <w:rFonts w:ascii="Times New Roman" w:hAnsi="Times New Roman" w:cs="Times New Roman"/>
          <w:sz w:val="26"/>
          <w:szCs w:val="26"/>
        </w:rPr>
        <w:t>se apresentou</w:t>
      </w:r>
      <w:r w:rsidR="00B25068" w:rsidRPr="007B0C00">
        <w:rPr>
          <w:rFonts w:ascii="Times New Roman" w:hAnsi="Times New Roman" w:cs="Times New Roman"/>
          <w:sz w:val="26"/>
          <w:szCs w:val="26"/>
        </w:rPr>
        <w:t xml:space="preserve"> um Projeto de Lei que </w:t>
      </w:r>
      <w:r w:rsidR="00A63B72" w:rsidRPr="007B0C00">
        <w:rPr>
          <w:rFonts w:ascii="Times New Roman" w:hAnsi="Times New Roman" w:cs="Times New Roman"/>
          <w:sz w:val="26"/>
          <w:szCs w:val="26"/>
        </w:rPr>
        <w:t xml:space="preserve">autoriza o plano de urbanização </w:t>
      </w:r>
      <w:r w:rsidR="00B25068" w:rsidRPr="007B0C00">
        <w:rPr>
          <w:rFonts w:ascii="Times New Roman" w:hAnsi="Times New Roman" w:cs="Times New Roman"/>
          <w:sz w:val="26"/>
          <w:szCs w:val="26"/>
        </w:rPr>
        <w:t xml:space="preserve">e expansão da </w:t>
      </w:r>
      <w:r w:rsidR="00A63B72" w:rsidRPr="007B0C00">
        <w:rPr>
          <w:rFonts w:ascii="Times New Roman" w:hAnsi="Times New Roman" w:cs="Times New Roman"/>
          <w:sz w:val="26"/>
          <w:szCs w:val="26"/>
        </w:rPr>
        <w:t xml:space="preserve">cidade que foi reprovado em sessão desta Câmara de 28 de outubro de 1957. Em </w:t>
      </w:r>
      <w:r w:rsidR="005F5221" w:rsidRPr="007B0C00">
        <w:rPr>
          <w:rFonts w:ascii="Times New Roman" w:hAnsi="Times New Roman" w:cs="Times New Roman"/>
          <w:sz w:val="26"/>
          <w:szCs w:val="26"/>
        </w:rPr>
        <w:t xml:space="preserve">o senhor prefeito solicita-se do senhor presidente a devolução dos “croquis” da planta da sede do município sendo prontamente atendido. Em seguida o senhor presidente remete-se as comissões de Justiça e Legislação e Finanças as contas do sr. Prefeito Municipal do Exercício anterior para derem seus pareceres. Nada mais havendo a tratar o </w:t>
      </w:r>
      <w:r w:rsidR="00ED6467">
        <w:rPr>
          <w:rFonts w:ascii="Times New Roman" w:hAnsi="Times New Roman" w:cs="Times New Roman"/>
          <w:sz w:val="26"/>
          <w:szCs w:val="26"/>
        </w:rPr>
        <w:t>S</w:t>
      </w:r>
      <w:r w:rsidR="005F5221" w:rsidRPr="007B0C00">
        <w:rPr>
          <w:rFonts w:ascii="Times New Roman" w:hAnsi="Times New Roman" w:cs="Times New Roman"/>
          <w:sz w:val="26"/>
          <w:szCs w:val="26"/>
        </w:rPr>
        <w:t xml:space="preserve">enhor </w:t>
      </w:r>
      <w:r w:rsidR="00ED6467">
        <w:rPr>
          <w:rFonts w:ascii="Times New Roman" w:hAnsi="Times New Roman" w:cs="Times New Roman"/>
          <w:sz w:val="26"/>
          <w:szCs w:val="26"/>
        </w:rPr>
        <w:t>P</w:t>
      </w:r>
      <w:r w:rsidR="005F5221" w:rsidRPr="007B0C00">
        <w:rPr>
          <w:rFonts w:ascii="Times New Roman" w:hAnsi="Times New Roman" w:cs="Times New Roman"/>
          <w:sz w:val="26"/>
          <w:szCs w:val="26"/>
        </w:rPr>
        <w:t xml:space="preserve">residente declara a sessão designando como ordem do dia a 1ª </w:t>
      </w:r>
      <w:r w:rsidR="00314F35" w:rsidRPr="007B0C00">
        <w:rPr>
          <w:rFonts w:ascii="Times New Roman" w:hAnsi="Times New Roman" w:cs="Times New Roman"/>
          <w:sz w:val="26"/>
          <w:szCs w:val="26"/>
        </w:rPr>
        <w:t>discussão votação</w:t>
      </w:r>
      <w:r w:rsidR="005F5221" w:rsidRPr="007B0C00">
        <w:rPr>
          <w:rFonts w:ascii="Times New Roman" w:hAnsi="Times New Roman" w:cs="Times New Roman"/>
          <w:sz w:val="26"/>
          <w:szCs w:val="26"/>
        </w:rPr>
        <w:t xml:space="preserve"> as contas do sr. Prefeito </w:t>
      </w:r>
      <w:r w:rsidR="00314F35" w:rsidRPr="007B0C00">
        <w:rPr>
          <w:rFonts w:ascii="Times New Roman" w:hAnsi="Times New Roman" w:cs="Times New Roman"/>
          <w:sz w:val="26"/>
          <w:szCs w:val="26"/>
        </w:rPr>
        <w:t xml:space="preserve">Municipal. Do que para constar, lavrou-se a presente ata que será por todos assinada. </w:t>
      </w:r>
    </w:p>
    <w:sectPr w:rsidR="00126D49" w:rsidRPr="007B0C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6AA"/>
    <w:rsid w:val="000A5816"/>
    <w:rsid w:val="00110BA7"/>
    <w:rsid w:val="0020526D"/>
    <w:rsid w:val="00314F35"/>
    <w:rsid w:val="003775A9"/>
    <w:rsid w:val="00380A58"/>
    <w:rsid w:val="003E2A68"/>
    <w:rsid w:val="004D0484"/>
    <w:rsid w:val="005F5221"/>
    <w:rsid w:val="006203D3"/>
    <w:rsid w:val="00666B0A"/>
    <w:rsid w:val="007740ED"/>
    <w:rsid w:val="00785DAB"/>
    <w:rsid w:val="007B0C00"/>
    <w:rsid w:val="00A63B72"/>
    <w:rsid w:val="00B25068"/>
    <w:rsid w:val="00B50C85"/>
    <w:rsid w:val="00C946AA"/>
    <w:rsid w:val="00D40D0A"/>
    <w:rsid w:val="00E60769"/>
    <w:rsid w:val="00ED6467"/>
    <w:rsid w:val="00F32E54"/>
    <w:rsid w:val="00F35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B775"/>
  <w15:docId w15:val="{82509AFB-3C2C-4DFA-88C8-C0E86197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3</Pages>
  <Words>861</Words>
  <Characters>4654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7</cp:revision>
  <dcterms:created xsi:type="dcterms:W3CDTF">2021-08-26T17:10:00Z</dcterms:created>
  <dcterms:modified xsi:type="dcterms:W3CDTF">2022-05-06T12:58:00Z</dcterms:modified>
</cp:coreProperties>
</file>