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A2E0" w14:textId="20F209DA" w:rsidR="00BE3669" w:rsidRPr="00674E29" w:rsidRDefault="00821A2A" w:rsidP="00674E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29">
        <w:rPr>
          <w:rFonts w:ascii="Times New Roman" w:hAnsi="Times New Roman" w:cs="Times New Roman"/>
          <w:b/>
          <w:bCs/>
          <w:sz w:val="26"/>
          <w:szCs w:val="26"/>
        </w:rPr>
        <w:t>Ata da 3ª sessão da 3ª reunião ordinária da Câmara Municipal de Santana do Deserto,</w:t>
      </w:r>
      <w:r w:rsidRPr="00674E29">
        <w:rPr>
          <w:rFonts w:ascii="Times New Roman" w:hAnsi="Times New Roman" w:cs="Times New Roman"/>
          <w:sz w:val="26"/>
          <w:szCs w:val="26"/>
        </w:rPr>
        <w:t xml:space="preserve"> em, 28 de outubro de 1957. Presidência: Raimundo Maximiano de Oliveira. Resumo: comparecimento</w:t>
      </w:r>
      <w:r w:rsidR="008C493B" w:rsidRPr="00674E29">
        <w:rPr>
          <w:rFonts w:ascii="Times New Roman" w:hAnsi="Times New Roman" w:cs="Times New Roman"/>
          <w:sz w:val="26"/>
          <w:szCs w:val="26"/>
        </w:rPr>
        <w:t xml:space="preserve"> ata</w:t>
      </w:r>
      <w:r w:rsidRPr="00674E29">
        <w:rPr>
          <w:rFonts w:ascii="Times New Roman" w:hAnsi="Times New Roman" w:cs="Times New Roman"/>
          <w:sz w:val="26"/>
          <w:szCs w:val="26"/>
        </w:rPr>
        <w:t xml:space="preserve"> </w:t>
      </w:r>
      <w:r w:rsidR="00807BDE" w:rsidRPr="00674E29">
        <w:rPr>
          <w:rFonts w:ascii="Times New Roman" w:hAnsi="Times New Roman" w:cs="Times New Roman"/>
          <w:sz w:val="26"/>
          <w:szCs w:val="26"/>
        </w:rPr>
        <w:t>expediente inclusive</w:t>
      </w:r>
      <w:r w:rsidR="008C493B" w:rsidRPr="00674E29">
        <w:rPr>
          <w:rFonts w:ascii="Times New Roman" w:hAnsi="Times New Roman" w:cs="Times New Roman"/>
          <w:sz w:val="26"/>
          <w:szCs w:val="26"/>
        </w:rPr>
        <w:t xml:space="preserve"> </w:t>
      </w:r>
      <w:r w:rsidR="00807BDE" w:rsidRPr="00674E29">
        <w:rPr>
          <w:rFonts w:ascii="Times New Roman" w:hAnsi="Times New Roman" w:cs="Times New Roman"/>
          <w:sz w:val="26"/>
          <w:szCs w:val="26"/>
        </w:rPr>
        <w:t>leitura e apresentação de pareceres, projetos, requerimentos, indicações, encerramento, Ordem do dia: Aos vinte e oito dias do mês de outubro de 1957. Ne</w:t>
      </w:r>
      <w:r w:rsidR="007768AA" w:rsidRPr="00674E29">
        <w:rPr>
          <w:rFonts w:ascii="Times New Roman" w:hAnsi="Times New Roman" w:cs="Times New Roman"/>
          <w:sz w:val="26"/>
          <w:szCs w:val="26"/>
        </w:rPr>
        <w:t>s</w:t>
      </w:r>
      <w:r w:rsidR="00807BDE" w:rsidRPr="00674E29">
        <w:rPr>
          <w:rFonts w:ascii="Times New Roman" w:hAnsi="Times New Roman" w:cs="Times New Roman"/>
          <w:sz w:val="26"/>
          <w:szCs w:val="26"/>
        </w:rPr>
        <w:t xml:space="preserve">ta cidade de Santana do </w:t>
      </w:r>
      <w:r w:rsidR="008C493B" w:rsidRPr="00674E29">
        <w:rPr>
          <w:rFonts w:ascii="Times New Roman" w:hAnsi="Times New Roman" w:cs="Times New Roman"/>
          <w:sz w:val="26"/>
          <w:szCs w:val="26"/>
        </w:rPr>
        <w:t xml:space="preserve">Deserto, </w:t>
      </w:r>
      <w:r w:rsidR="00BE3669" w:rsidRPr="00674E29">
        <w:rPr>
          <w:rFonts w:ascii="Times New Roman" w:hAnsi="Times New Roman" w:cs="Times New Roman"/>
          <w:sz w:val="26"/>
          <w:szCs w:val="26"/>
        </w:rPr>
        <w:t xml:space="preserve">no edifício próprio, realizou-se a 3ª sessão ordinária da câmara municipal. </w:t>
      </w:r>
      <w:r w:rsidR="008C493B" w:rsidRPr="00674E29">
        <w:rPr>
          <w:rFonts w:ascii="Times New Roman" w:hAnsi="Times New Roman" w:cs="Times New Roman"/>
          <w:sz w:val="26"/>
          <w:szCs w:val="26"/>
        </w:rPr>
        <w:t>Às</w:t>
      </w:r>
      <w:r w:rsidR="00BE3669" w:rsidRPr="00674E29">
        <w:rPr>
          <w:rFonts w:ascii="Times New Roman" w:hAnsi="Times New Roman" w:cs="Times New Roman"/>
          <w:sz w:val="26"/>
          <w:szCs w:val="26"/>
        </w:rPr>
        <w:t xml:space="preserve"> dezoito horas na sala das </w:t>
      </w:r>
      <w:r w:rsidR="008C493B" w:rsidRPr="00674E29">
        <w:rPr>
          <w:rFonts w:ascii="Times New Roman" w:hAnsi="Times New Roman" w:cs="Times New Roman"/>
          <w:sz w:val="26"/>
          <w:szCs w:val="26"/>
        </w:rPr>
        <w:t>sessões:</w:t>
      </w:r>
      <w:r w:rsidR="00BE3669" w:rsidRPr="00674E29">
        <w:rPr>
          <w:rFonts w:ascii="Times New Roman" w:hAnsi="Times New Roman" w:cs="Times New Roman"/>
          <w:sz w:val="26"/>
          <w:szCs w:val="26"/>
        </w:rPr>
        <w:t xml:space="preserve"> compareceram os senhores vereadores:</w:t>
      </w:r>
      <w:r w:rsidR="0043648E" w:rsidRPr="00674E29">
        <w:rPr>
          <w:rFonts w:ascii="Times New Roman" w:hAnsi="Times New Roman" w:cs="Times New Roman"/>
          <w:sz w:val="26"/>
          <w:szCs w:val="26"/>
        </w:rPr>
        <w:t xml:space="preserve"> Raimundo Maximiano de Oliveira, Pedro Pullig, Jaime Gouvêa Lobato, Manoel Goncalves Viana, José Martins do couto. Sendo justificada a falta do vereador Belino Correa da </w:t>
      </w:r>
      <w:r w:rsidR="008C493B" w:rsidRPr="00674E29">
        <w:rPr>
          <w:rFonts w:ascii="Times New Roman" w:hAnsi="Times New Roman" w:cs="Times New Roman"/>
          <w:sz w:val="26"/>
          <w:szCs w:val="26"/>
        </w:rPr>
        <w:t>Silva,</w:t>
      </w:r>
      <w:r w:rsidR="007768AA" w:rsidRPr="00674E29">
        <w:rPr>
          <w:rFonts w:ascii="Times New Roman" w:hAnsi="Times New Roman" w:cs="Times New Roman"/>
          <w:sz w:val="26"/>
          <w:szCs w:val="26"/>
        </w:rPr>
        <w:t xml:space="preserve"> deixando de comparecer os vereadores Thompson Gomes, Gastão </w:t>
      </w:r>
      <w:r w:rsidR="00021623" w:rsidRPr="00674E29">
        <w:rPr>
          <w:rFonts w:ascii="Times New Roman" w:hAnsi="Times New Roman" w:cs="Times New Roman"/>
          <w:sz w:val="26"/>
          <w:szCs w:val="26"/>
        </w:rPr>
        <w:t>de Aquino Almeida, Hamilton Sanabio da Costa, sem nada justificar, acusando a lista de presença o comparecimento de 5 senhores vereadores, o senhor Presidente declarou aberta a sessão. Solicitando do Sr. Secretário que procedesse a leitura da ata anterior, a qual, sem observação e aprovada.</w:t>
      </w:r>
      <w:r w:rsidR="008650A8">
        <w:rPr>
          <w:rFonts w:ascii="Times New Roman" w:hAnsi="Times New Roman" w:cs="Times New Roman"/>
          <w:sz w:val="26"/>
          <w:szCs w:val="26"/>
        </w:rPr>
        <w:t xml:space="preserve"> </w:t>
      </w:r>
      <w:r w:rsidR="00021623" w:rsidRPr="00674E29">
        <w:rPr>
          <w:rFonts w:ascii="Times New Roman" w:hAnsi="Times New Roman" w:cs="Times New Roman"/>
          <w:sz w:val="26"/>
          <w:szCs w:val="26"/>
        </w:rPr>
        <w:t xml:space="preserve">Expediente: é devolvido a mesa o projeto n°29 pelo vereador  Manoel Goncalves  Viana que solicitou vista na próxima </w:t>
      </w:r>
      <w:r w:rsidR="0074683E" w:rsidRPr="00674E29">
        <w:rPr>
          <w:rFonts w:ascii="Times New Roman" w:hAnsi="Times New Roman" w:cs="Times New Roman"/>
          <w:sz w:val="26"/>
          <w:szCs w:val="26"/>
        </w:rPr>
        <w:t>sessão passada Projetos: Em 2ª discussão o projeto n°30, franqueada a palavra, mas, depois de debito o Sr. Presidente pôs em votação , é reprovado, anuncia-se a 2ª discussão do projeto n° 31 franqueada a apalavra , depois dos debates é submetida a votos : é reprovada . Anuncia-se em</w:t>
      </w:r>
      <w:r w:rsidR="008650A8">
        <w:rPr>
          <w:rFonts w:ascii="Times New Roman" w:hAnsi="Times New Roman" w:cs="Times New Roman"/>
          <w:sz w:val="26"/>
          <w:szCs w:val="26"/>
        </w:rPr>
        <w:t xml:space="preserve"> </w:t>
      </w:r>
      <w:r w:rsidR="0074683E" w:rsidRPr="00674E29">
        <w:rPr>
          <w:rFonts w:ascii="Times New Roman" w:hAnsi="Times New Roman" w:cs="Times New Roman"/>
          <w:sz w:val="26"/>
          <w:szCs w:val="26"/>
        </w:rPr>
        <w:t xml:space="preserve">2ª discussão o projeto n °32, fraqueada a palavra depois de diversos </w:t>
      </w:r>
      <w:r w:rsidR="00DF5278" w:rsidRPr="00674E29">
        <w:rPr>
          <w:rFonts w:ascii="Times New Roman" w:hAnsi="Times New Roman" w:cs="Times New Roman"/>
          <w:sz w:val="26"/>
          <w:szCs w:val="26"/>
        </w:rPr>
        <w:t>debates,</w:t>
      </w:r>
      <w:r w:rsidR="001B16D8" w:rsidRPr="00674E29">
        <w:rPr>
          <w:rFonts w:ascii="Times New Roman" w:hAnsi="Times New Roman" w:cs="Times New Roman"/>
          <w:sz w:val="26"/>
          <w:szCs w:val="26"/>
        </w:rPr>
        <w:t xml:space="preserve"> é o mesmo posto a </w:t>
      </w:r>
      <w:r w:rsidR="00DF5278" w:rsidRPr="00674E29">
        <w:rPr>
          <w:rFonts w:ascii="Times New Roman" w:hAnsi="Times New Roman" w:cs="Times New Roman"/>
          <w:sz w:val="26"/>
          <w:szCs w:val="26"/>
        </w:rPr>
        <w:t>votos,</w:t>
      </w:r>
      <w:r w:rsidR="001B16D8" w:rsidRPr="00674E29">
        <w:rPr>
          <w:rFonts w:ascii="Times New Roman" w:hAnsi="Times New Roman" w:cs="Times New Roman"/>
          <w:sz w:val="26"/>
          <w:szCs w:val="26"/>
        </w:rPr>
        <w:t xml:space="preserve"> é </w:t>
      </w:r>
      <w:r w:rsidR="00DF5278" w:rsidRPr="00674E29">
        <w:rPr>
          <w:rFonts w:ascii="Times New Roman" w:hAnsi="Times New Roman" w:cs="Times New Roman"/>
          <w:sz w:val="26"/>
          <w:szCs w:val="26"/>
        </w:rPr>
        <w:t>aprovada,</w:t>
      </w:r>
      <w:r w:rsidR="001B16D8" w:rsidRPr="00674E29">
        <w:rPr>
          <w:rFonts w:ascii="Times New Roman" w:hAnsi="Times New Roman" w:cs="Times New Roman"/>
          <w:sz w:val="26"/>
          <w:szCs w:val="26"/>
        </w:rPr>
        <w:t xml:space="preserve"> é submetido a 2ª discussão o projeto n ° 33 que depois de seus debates o </w:t>
      </w:r>
      <w:r w:rsidR="00DF5278" w:rsidRPr="00674E29">
        <w:rPr>
          <w:rFonts w:ascii="Times New Roman" w:hAnsi="Times New Roman" w:cs="Times New Roman"/>
          <w:sz w:val="26"/>
          <w:szCs w:val="26"/>
        </w:rPr>
        <w:t>Senhor</w:t>
      </w:r>
      <w:r w:rsidR="001B16D8" w:rsidRPr="00674E29">
        <w:rPr>
          <w:rFonts w:ascii="Times New Roman" w:hAnsi="Times New Roman" w:cs="Times New Roman"/>
          <w:sz w:val="26"/>
          <w:szCs w:val="26"/>
        </w:rPr>
        <w:t xml:space="preserve"> Presidente su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bmete-se a </w:t>
      </w:r>
      <w:r w:rsidR="00DF5278" w:rsidRPr="00674E29">
        <w:rPr>
          <w:rFonts w:ascii="Times New Roman" w:hAnsi="Times New Roman" w:cs="Times New Roman"/>
          <w:sz w:val="26"/>
          <w:szCs w:val="26"/>
        </w:rPr>
        <w:t>votos,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é </w:t>
      </w:r>
      <w:r w:rsidR="00DF5278" w:rsidRPr="00674E29">
        <w:rPr>
          <w:rFonts w:ascii="Times New Roman" w:hAnsi="Times New Roman" w:cs="Times New Roman"/>
          <w:sz w:val="26"/>
          <w:szCs w:val="26"/>
        </w:rPr>
        <w:t>reprovada.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Anuncia-se em 3ª e última discussão o projeto n°34 de autoria do vereador Gastão de Aquino Almeida, franqueada a palavra, não se manifesta nenhum senhor vereador, submetido a </w:t>
      </w:r>
      <w:r w:rsidR="00DF5278" w:rsidRPr="00674E29">
        <w:rPr>
          <w:rFonts w:ascii="Times New Roman" w:hAnsi="Times New Roman" w:cs="Times New Roman"/>
          <w:sz w:val="26"/>
          <w:szCs w:val="26"/>
        </w:rPr>
        <w:t>votos,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é </w:t>
      </w:r>
      <w:r w:rsidR="00DF5278" w:rsidRPr="00674E29">
        <w:rPr>
          <w:rFonts w:ascii="Times New Roman" w:hAnsi="Times New Roman" w:cs="Times New Roman"/>
          <w:sz w:val="26"/>
          <w:szCs w:val="26"/>
        </w:rPr>
        <w:t>aprovado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</w:t>
      </w:r>
      <w:r w:rsidR="00DF5278" w:rsidRPr="00674E29">
        <w:rPr>
          <w:rFonts w:ascii="Times New Roman" w:hAnsi="Times New Roman" w:cs="Times New Roman"/>
          <w:sz w:val="26"/>
          <w:szCs w:val="26"/>
        </w:rPr>
        <w:t>à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promulgação. Nada mais havendo a tratar, o </w:t>
      </w:r>
      <w:r w:rsidR="00DF5278" w:rsidRPr="00674E29">
        <w:rPr>
          <w:rFonts w:ascii="Times New Roman" w:hAnsi="Times New Roman" w:cs="Times New Roman"/>
          <w:sz w:val="26"/>
          <w:szCs w:val="26"/>
        </w:rPr>
        <w:t>Senhor</w:t>
      </w:r>
      <w:r w:rsidR="00EF08D0" w:rsidRPr="00674E29">
        <w:rPr>
          <w:rFonts w:ascii="Times New Roman" w:hAnsi="Times New Roman" w:cs="Times New Roman"/>
          <w:sz w:val="26"/>
          <w:szCs w:val="26"/>
        </w:rPr>
        <w:t xml:space="preserve"> Presidente declara finda a sessão designando para a sessão do dia 30 do corrente quarta-feira. A seguinte Ordem do Dia: leitura e aprovação da ata da sessão anterior. Expediente: leitura e apresentação de ofícios, pareceres, indicações, requerimentos, projetos. Projetos: em 1ª discussão o projeto n°29 e 3ª e última discussão o projeto n° 32 levante-se a sessão: Do que para constar lavrou-se a presente ata, que se aceita será por </w:t>
      </w:r>
      <w:r w:rsidR="00EF08D0" w:rsidRPr="00674E29">
        <w:rPr>
          <w:rFonts w:ascii="Times New Roman" w:hAnsi="Times New Roman" w:cs="Times New Roman"/>
          <w:sz w:val="26"/>
          <w:szCs w:val="26"/>
        </w:rPr>
        <w:lastRenderedPageBreak/>
        <w:t xml:space="preserve">todos assinada. Em tempo foi justificando a palavra, digo falta do vereador Hamilton Sanabio da </w:t>
      </w:r>
      <w:r w:rsidR="008C493B" w:rsidRPr="00674E29">
        <w:rPr>
          <w:rFonts w:ascii="Times New Roman" w:hAnsi="Times New Roman" w:cs="Times New Roman"/>
          <w:sz w:val="26"/>
          <w:szCs w:val="26"/>
        </w:rPr>
        <w:t xml:space="preserve">Costa.  </w:t>
      </w:r>
    </w:p>
    <w:sectPr w:rsidR="00BE3669" w:rsidRPr="0067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2A"/>
    <w:rsid w:val="00021623"/>
    <w:rsid w:val="001B16D8"/>
    <w:rsid w:val="003C4EBB"/>
    <w:rsid w:val="0043648E"/>
    <w:rsid w:val="00674E29"/>
    <w:rsid w:val="0074683E"/>
    <w:rsid w:val="007768AA"/>
    <w:rsid w:val="00807BDE"/>
    <w:rsid w:val="00821A2A"/>
    <w:rsid w:val="008650A8"/>
    <w:rsid w:val="008C493B"/>
    <w:rsid w:val="00BE3669"/>
    <w:rsid w:val="00DF5278"/>
    <w:rsid w:val="00EE234A"/>
    <w:rsid w:val="00E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C350"/>
  <w15:docId w15:val="{C44C0C5D-8518-4D64-90C6-092015F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6</cp:revision>
  <dcterms:created xsi:type="dcterms:W3CDTF">2021-07-29T18:34:00Z</dcterms:created>
  <dcterms:modified xsi:type="dcterms:W3CDTF">2022-05-06T13:12:00Z</dcterms:modified>
</cp:coreProperties>
</file>